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FB01" w14:textId="77777777" w:rsidR="00BE2C4C" w:rsidRPr="00AE76FE" w:rsidRDefault="00BE2C4C" w:rsidP="00BE2C4C">
      <w:pPr>
        <w:pStyle w:val="TitlePageOrigin"/>
        <w:rPr>
          <w:color w:val="auto"/>
        </w:rPr>
      </w:pPr>
      <w:r w:rsidRPr="00AE76FE">
        <w:rPr>
          <w:color w:val="auto"/>
        </w:rPr>
        <w:t>WEST virginia legislature</w:t>
      </w:r>
    </w:p>
    <w:p w14:paraId="319B1355" w14:textId="4E022512" w:rsidR="00BE2C4C" w:rsidRPr="00AE76FE" w:rsidRDefault="00BE2C4C" w:rsidP="00BE2C4C">
      <w:pPr>
        <w:pStyle w:val="TitlePageSession"/>
        <w:rPr>
          <w:color w:val="auto"/>
        </w:rPr>
      </w:pPr>
      <w:r w:rsidRPr="00AE76FE">
        <w:rPr>
          <w:color w:val="auto"/>
        </w:rPr>
        <w:t>202</w:t>
      </w:r>
      <w:r w:rsidR="00463274" w:rsidRPr="00AE76FE">
        <w:rPr>
          <w:color w:val="auto"/>
        </w:rPr>
        <w:t>3</w:t>
      </w:r>
      <w:r w:rsidRPr="00AE76FE">
        <w:rPr>
          <w:color w:val="auto"/>
        </w:rPr>
        <w:t xml:space="preserve"> regular session</w:t>
      </w:r>
    </w:p>
    <w:p w14:paraId="25415FAC" w14:textId="77777777" w:rsidR="00BE2C4C" w:rsidRPr="00AE76FE" w:rsidRDefault="00887EB5" w:rsidP="00BE2C4C">
      <w:pPr>
        <w:pStyle w:val="TitlePageBillPrefix"/>
        <w:rPr>
          <w:color w:val="auto"/>
        </w:rPr>
      </w:pPr>
      <w:sdt>
        <w:sdtPr>
          <w:rPr>
            <w:color w:val="auto"/>
          </w:rPr>
          <w:tag w:val="IntroDate"/>
          <w:id w:val="-1236936958"/>
          <w:placeholder>
            <w:docPart w:val="909EA941313B4D409762DD274C430BAE"/>
          </w:placeholder>
          <w:text/>
        </w:sdtPr>
        <w:sdtEndPr/>
        <w:sdtContent>
          <w:r w:rsidR="00BE2C4C" w:rsidRPr="00AE76FE">
            <w:rPr>
              <w:color w:val="auto"/>
            </w:rPr>
            <w:t>Introduced</w:t>
          </w:r>
        </w:sdtContent>
      </w:sdt>
    </w:p>
    <w:p w14:paraId="58002160" w14:textId="562ADC53" w:rsidR="00BE2C4C" w:rsidRPr="00AE76FE" w:rsidRDefault="00887EB5" w:rsidP="00BE2C4C">
      <w:pPr>
        <w:pStyle w:val="BillNumber"/>
        <w:rPr>
          <w:color w:val="auto"/>
        </w:rPr>
      </w:pPr>
      <w:sdt>
        <w:sdtPr>
          <w:rPr>
            <w:color w:val="auto"/>
          </w:rPr>
          <w:tag w:val="Chamber"/>
          <w:id w:val="893011969"/>
          <w:placeholder>
            <w:docPart w:val="A131A8424B87425B96B9FD141F1E4DCC"/>
          </w:placeholder>
          <w:dropDownList>
            <w:listItem w:displayText="House" w:value="House"/>
            <w:listItem w:displayText="Senate" w:value="Senate"/>
          </w:dropDownList>
        </w:sdtPr>
        <w:sdtEndPr/>
        <w:sdtContent>
          <w:r w:rsidR="00BE2C4C" w:rsidRPr="00AE76FE">
            <w:rPr>
              <w:color w:val="auto"/>
            </w:rPr>
            <w:t>Senate</w:t>
          </w:r>
        </w:sdtContent>
      </w:sdt>
      <w:r w:rsidR="00BE2C4C" w:rsidRPr="00AE76FE">
        <w:rPr>
          <w:color w:val="auto"/>
        </w:rPr>
        <w:t xml:space="preserve"> Bill </w:t>
      </w:r>
      <w:sdt>
        <w:sdtPr>
          <w:rPr>
            <w:color w:val="auto"/>
          </w:rPr>
          <w:tag w:val="BNum"/>
          <w:id w:val="1645317809"/>
          <w:placeholder>
            <w:docPart w:val="CE5E80A005AE4F908AD6C8E89D5CEDF1"/>
          </w:placeholder>
          <w:text/>
        </w:sdtPr>
        <w:sdtEndPr/>
        <w:sdtContent>
          <w:r w:rsidR="00B5128A">
            <w:rPr>
              <w:color w:val="auto"/>
            </w:rPr>
            <w:t>262</w:t>
          </w:r>
        </w:sdtContent>
      </w:sdt>
    </w:p>
    <w:p w14:paraId="180D3C30" w14:textId="5DFB8592" w:rsidR="00BE2C4C" w:rsidRPr="00AE76FE" w:rsidRDefault="00BE2C4C" w:rsidP="00BE2C4C">
      <w:pPr>
        <w:pStyle w:val="Sponsors"/>
        <w:rPr>
          <w:color w:val="auto"/>
        </w:rPr>
      </w:pPr>
      <w:r w:rsidRPr="00AE76FE">
        <w:rPr>
          <w:color w:val="auto"/>
        </w:rPr>
        <w:t xml:space="preserve">By </w:t>
      </w:r>
      <w:sdt>
        <w:sdtPr>
          <w:rPr>
            <w:color w:val="auto"/>
          </w:rPr>
          <w:tag w:val="Sponsors"/>
          <w:id w:val="1589585889"/>
          <w:placeholder>
            <w:docPart w:val="E0AC57937169405FB5EA6172D33651B6"/>
          </w:placeholder>
          <w:text w:multiLine="1"/>
        </w:sdtPr>
        <w:sdtEndPr/>
        <w:sdtContent>
          <w:r w:rsidR="00C87A70" w:rsidRPr="00AE76FE">
            <w:rPr>
              <w:color w:val="auto"/>
            </w:rPr>
            <w:t>Senator</w:t>
          </w:r>
          <w:r w:rsidR="00752525">
            <w:rPr>
              <w:color w:val="auto"/>
            </w:rPr>
            <w:t>s</w:t>
          </w:r>
          <w:r w:rsidR="00C87A70" w:rsidRPr="00AE76FE">
            <w:rPr>
              <w:color w:val="auto"/>
            </w:rPr>
            <w:t xml:space="preserve"> Weld</w:t>
          </w:r>
          <w:r w:rsidR="00197CEE">
            <w:rPr>
              <w:color w:val="auto"/>
            </w:rPr>
            <w:t xml:space="preserve">, </w:t>
          </w:r>
          <w:r w:rsidR="00752525">
            <w:rPr>
              <w:color w:val="auto"/>
            </w:rPr>
            <w:t>Rucker</w:t>
          </w:r>
          <w:r w:rsidR="00197CEE">
            <w:rPr>
              <w:color w:val="auto"/>
            </w:rPr>
            <w:t>, Oliverio,</w:t>
          </w:r>
          <w:r w:rsidR="00FB2FDD">
            <w:rPr>
              <w:color w:val="auto"/>
            </w:rPr>
            <w:t xml:space="preserve"> </w:t>
          </w:r>
          <w:r w:rsidR="00197CEE">
            <w:rPr>
              <w:color w:val="auto"/>
            </w:rPr>
            <w:t>Phillips</w:t>
          </w:r>
          <w:r w:rsidR="00FB2FDD">
            <w:rPr>
              <w:color w:val="auto"/>
            </w:rPr>
            <w:t>, and Deeds</w:t>
          </w:r>
        </w:sdtContent>
      </w:sdt>
    </w:p>
    <w:p w14:paraId="4ECACEE2" w14:textId="067C1B52" w:rsidR="00BE2C4C" w:rsidRPr="00AE76FE" w:rsidRDefault="00BE2C4C" w:rsidP="00BE2C4C">
      <w:pPr>
        <w:pStyle w:val="References"/>
        <w:rPr>
          <w:color w:val="auto"/>
        </w:rPr>
      </w:pPr>
      <w:r w:rsidRPr="00AE76FE">
        <w:rPr>
          <w:color w:val="auto"/>
        </w:rPr>
        <w:t>[</w:t>
      </w:r>
      <w:sdt>
        <w:sdtPr>
          <w:rPr>
            <w:color w:val="auto"/>
          </w:rPr>
          <w:tag w:val="References"/>
          <w:id w:val="-1043047873"/>
          <w:placeholder>
            <w:docPart w:val="5941B9AE86884F96A5467F99AD76D8D8"/>
          </w:placeholder>
          <w:text w:multiLine="1"/>
        </w:sdtPr>
        <w:sdtEndPr/>
        <w:sdtContent>
          <w:r w:rsidR="00C87A70" w:rsidRPr="00AE76FE">
            <w:rPr>
              <w:color w:val="auto"/>
            </w:rPr>
            <w:t>Introduced</w:t>
          </w:r>
          <w:r w:rsidR="00B5128A">
            <w:rPr>
              <w:color w:val="auto"/>
            </w:rPr>
            <w:t xml:space="preserve"> January 17, 2023</w:t>
          </w:r>
          <w:r w:rsidR="00C87A70" w:rsidRPr="00AE76FE">
            <w:rPr>
              <w:color w:val="auto"/>
            </w:rPr>
            <w:t>; referred</w:t>
          </w:r>
          <w:r w:rsidR="00C87A70" w:rsidRPr="00AE76FE">
            <w:rPr>
              <w:color w:val="auto"/>
            </w:rPr>
            <w:br/>
            <w:t>to the Committee on</w:t>
          </w:r>
          <w:r w:rsidR="00D51A99">
            <w:rPr>
              <w:color w:val="auto"/>
            </w:rPr>
            <w:t xml:space="preserve"> Education</w:t>
          </w:r>
        </w:sdtContent>
      </w:sdt>
      <w:r w:rsidRPr="00AE76FE">
        <w:rPr>
          <w:color w:val="auto"/>
        </w:rPr>
        <w:t>]</w:t>
      </w:r>
    </w:p>
    <w:p w14:paraId="5E858C17" w14:textId="77777777" w:rsidR="00463274" w:rsidRPr="00AE76FE" w:rsidRDefault="00463274" w:rsidP="00463274">
      <w:pPr>
        <w:pStyle w:val="TitleSection"/>
        <w:rPr>
          <w:rFonts w:cs="Arial"/>
          <w:color w:val="auto"/>
        </w:rPr>
      </w:pPr>
      <w:r w:rsidRPr="00AE76FE">
        <w:rPr>
          <w:rFonts w:cs="Arial"/>
          <w:color w:val="auto"/>
        </w:rPr>
        <w:lastRenderedPageBreak/>
        <w:t>A BILL to amend the Code of West Virginia, 1931, as amended, by adding thereto a new section, designated §18-2-25e, relating to allowing students to transfer schools and retain his or her athletic eligibility at least one-time during a student’s four years of secondary school.</w:t>
      </w:r>
    </w:p>
    <w:p w14:paraId="57C7F34C" w14:textId="77777777" w:rsidR="00463274" w:rsidRPr="00AE76FE" w:rsidRDefault="00463274" w:rsidP="00C87A70">
      <w:pPr>
        <w:pStyle w:val="EnactingClause"/>
        <w:rPr>
          <w:color w:val="auto"/>
        </w:rPr>
      </w:pPr>
      <w:r w:rsidRPr="00AE76FE">
        <w:rPr>
          <w:color w:val="auto"/>
        </w:rPr>
        <w:t>Be it enacted by the Legislature of West Virginia:</w:t>
      </w:r>
    </w:p>
    <w:p w14:paraId="40176888" w14:textId="5948C55A" w:rsidR="00463274" w:rsidRPr="00AE76FE" w:rsidRDefault="00463274" w:rsidP="00C87A70">
      <w:pPr>
        <w:pStyle w:val="ArticleHeading0"/>
        <w:rPr>
          <w:color w:val="auto"/>
        </w:rPr>
      </w:pPr>
      <w:r w:rsidRPr="00AE76FE">
        <w:rPr>
          <w:color w:val="auto"/>
        </w:rPr>
        <w:t>ARTICLE 2. STATE BOARD OF EDUCATION.</w:t>
      </w:r>
    </w:p>
    <w:p w14:paraId="2512C6EB" w14:textId="77777777" w:rsidR="00C87A70" w:rsidRPr="00AE76FE" w:rsidRDefault="00463274" w:rsidP="00C87A70">
      <w:pPr>
        <w:pStyle w:val="SectionHeading0"/>
        <w:rPr>
          <w:color w:val="auto"/>
          <w:u w:val="single"/>
        </w:rPr>
        <w:sectPr w:rsidR="00C87A70" w:rsidRPr="00AE76FE" w:rsidSect="00C87A70">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lnNumType w:countBy="1" w:restart="newSection"/>
          <w:pgNumType w:start="0"/>
          <w:cols w:space="720"/>
          <w:titlePg/>
          <w:docGrid w:linePitch="360"/>
        </w:sectPr>
      </w:pPr>
      <w:r w:rsidRPr="00AE76FE">
        <w:rPr>
          <w:color w:val="auto"/>
          <w:u w:val="single"/>
        </w:rPr>
        <w:t>§18-2-25e. Athletic eligibility of transfer students.</w:t>
      </w:r>
    </w:p>
    <w:p w14:paraId="14CEB3AF" w14:textId="5655CC5F" w:rsidR="00463274" w:rsidRPr="00AE76FE" w:rsidRDefault="00463274" w:rsidP="00C87A70">
      <w:pPr>
        <w:pStyle w:val="SectionBody"/>
        <w:rPr>
          <w:color w:val="auto"/>
          <w:u w:val="single"/>
        </w:rPr>
      </w:pPr>
      <w:r w:rsidRPr="00AE76FE">
        <w:rPr>
          <w:color w:val="auto"/>
          <w:u w:val="single"/>
        </w:rPr>
        <w:t>(a) The West Virginia Secondary School Activities Commission shall modify its rule, prior to the 202</w:t>
      </w:r>
      <w:r w:rsidR="00B0270E">
        <w:rPr>
          <w:color w:val="auto"/>
          <w:u w:val="single"/>
        </w:rPr>
        <w:t>3</w:t>
      </w:r>
      <w:r w:rsidRPr="00AE76FE">
        <w:rPr>
          <w:color w:val="auto"/>
          <w:u w:val="single"/>
        </w:rPr>
        <w:t>-202</w:t>
      </w:r>
      <w:r w:rsidR="00B0270E">
        <w:rPr>
          <w:color w:val="auto"/>
          <w:u w:val="single"/>
        </w:rPr>
        <w:t>4</w:t>
      </w:r>
      <w:r w:rsidRPr="00AE76FE">
        <w:rPr>
          <w:color w:val="auto"/>
          <w:u w:val="single"/>
        </w:rPr>
        <w:t xml:space="preserve"> school year, to allow students to transfer schools and retain athletic eligibility one</w:t>
      </w:r>
      <w:r w:rsidR="00887EB5">
        <w:rPr>
          <w:color w:val="auto"/>
          <w:u w:val="single"/>
        </w:rPr>
        <w:t>-</w:t>
      </w:r>
      <w:r w:rsidRPr="00AE76FE">
        <w:rPr>
          <w:color w:val="auto"/>
          <w:u w:val="single"/>
        </w:rPr>
        <w:t>time during a student’s four years of secondary school, inclusive of grades nine through 12. The West Virginia Secondary School Activities Commission may promulgate an emergency rule, if necessary, to modify its rule prior to the 202</w:t>
      </w:r>
      <w:r w:rsidR="00B0270E">
        <w:rPr>
          <w:color w:val="auto"/>
          <w:u w:val="single"/>
        </w:rPr>
        <w:t>3</w:t>
      </w:r>
      <w:r w:rsidRPr="00AE76FE">
        <w:rPr>
          <w:color w:val="auto"/>
          <w:u w:val="single"/>
        </w:rPr>
        <w:t>-202</w:t>
      </w:r>
      <w:r w:rsidR="00B0270E">
        <w:rPr>
          <w:color w:val="auto"/>
          <w:u w:val="single"/>
        </w:rPr>
        <w:t>4</w:t>
      </w:r>
      <w:r w:rsidRPr="00AE76FE">
        <w:rPr>
          <w:color w:val="auto"/>
          <w:u w:val="single"/>
        </w:rPr>
        <w:t xml:space="preserve"> school year.</w:t>
      </w:r>
    </w:p>
    <w:p w14:paraId="58D00E6C" w14:textId="77777777" w:rsidR="00463274" w:rsidRPr="00AE76FE" w:rsidRDefault="00463274" w:rsidP="00C87A70">
      <w:pPr>
        <w:pStyle w:val="SectionBody"/>
        <w:rPr>
          <w:color w:val="auto"/>
          <w:u w:val="single"/>
        </w:rPr>
      </w:pPr>
      <w:r w:rsidRPr="00AE76FE">
        <w:rPr>
          <w:color w:val="auto"/>
          <w:u w:val="single"/>
        </w:rPr>
        <w:t>(b) The State Board of Education, in its review and approval of the West Virginia Secondary School Activities Commission’s rule described in this section, shall ensure that the rule modification achieves the intent of this section to not require a student to undergo one year of athletic ineligibility if the student transfers secondary schools during or after the student’s ninth grade year.</w:t>
      </w:r>
    </w:p>
    <w:p w14:paraId="40C63ADF" w14:textId="77777777" w:rsidR="00463274" w:rsidRPr="00AE76FE" w:rsidRDefault="00463274" w:rsidP="00C87A70">
      <w:pPr>
        <w:pStyle w:val="SectionBody"/>
        <w:rPr>
          <w:color w:val="auto"/>
          <w:u w:val="single"/>
        </w:rPr>
      </w:pPr>
      <w:r w:rsidRPr="00AE76FE">
        <w:rPr>
          <w:color w:val="auto"/>
          <w:u w:val="single"/>
        </w:rPr>
        <w:t>(c) Nothing in this section is intended to limit or restrict a student transferring more than one time for the following reasons:</w:t>
      </w:r>
    </w:p>
    <w:p w14:paraId="0FCD5D99" w14:textId="77777777" w:rsidR="00463274" w:rsidRPr="00AE76FE" w:rsidRDefault="00463274" w:rsidP="00C87A70">
      <w:pPr>
        <w:pStyle w:val="SectionBody"/>
        <w:rPr>
          <w:color w:val="auto"/>
          <w:u w:val="single"/>
        </w:rPr>
      </w:pPr>
      <w:r w:rsidRPr="00AE76FE">
        <w:rPr>
          <w:color w:val="auto"/>
          <w:u w:val="single"/>
        </w:rPr>
        <w:t>(1) A student transferring back to the student’s residential district and participating in athletics as currently permitted by the West Virginia Secondary School Activities Commission’s rules;</w:t>
      </w:r>
    </w:p>
    <w:p w14:paraId="548C6F3A" w14:textId="77777777" w:rsidR="00463274" w:rsidRPr="00AE76FE" w:rsidRDefault="00463274" w:rsidP="00C87A70">
      <w:pPr>
        <w:pStyle w:val="SectionBody"/>
        <w:rPr>
          <w:color w:val="auto"/>
          <w:u w:val="single"/>
        </w:rPr>
      </w:pPr>
      <w:r w:rsidRPr="00AE76FE">
        <w:rPr>
          <w:color w:val="auto"/>
          <w:u w:val="single"/>
        </w:rPr>
        <w:t>(2) The West Virginia Secondary School Activities Commission’s ability to make eligibility determinations on a case-by-case basis when warranted by a student’s circumstances in accordance with the West Virginia Secondary School Activities Commission’s rules; or</w:t>
      </w:r>
    </w:p>
    <w:p w14:paraId="6A98B19C" w14:textId="33B7F981" w:rsidR="00913D8D" w:rsidRPr="00AE76FE" w:rsidRDefault="00463274" w:rsidP="00C87A70">
      <w:pPr>
        <w:pStyle w:val="SectionBody"/>
        <w:rPr>
          <w:color w:val="auto"/>
          <w:u w:val="single"/>
        </w:rPr>
      </w:pPr>
      <w:r w:rsidRPr="00AE76FE">
        <w:rPr>
          <w:color w:val="auto"/>
          <w:u w:val="single"/>
        </w:rPr>
        <w:t>(3) For any other reason permitted under the rules of the West Virginia Secondary School Athletics Commission.</w:t>
      </w:r>
    </w:p>
    <w:p w14:paraId="2442E8F1" w14:textId="77777777" w:rsidR="00463274" w:rsidRPr="00AE76FE" w:rsidRDefault="00463274" w:rsidP="00463274">
      <w:pPr>
        <w:pStyle w:val="Note"/>
        <w:rPr>
          <w:color w:val="auto"/>
        </w:rPr>
      </w:pPr>
      <w:r w:rsidRPr="00AE76FE">
        <w:rPr>
          <w:color w:val="auto"/>
        </w:rPr>
        <w:lastRenderedPageBreak/>
        <w:t>NOTE: The purpose of this bill is to modify the procedure for athletic eligibility of transfer students.</w:t>
      </w:r>
    </w:p>
    <w:p w14:paraId="35EF32F4" w14:textId="77777777" w:rsidR="00463274" w:rsidRPr="00AE76FE" w:rsidRDefault="00463274" w:rsidP="00463274">
      <w:pPr>
        <w:pStyle w:val="Note"/>
        <w:rPr>
          <w:color w:val="auto"/>
        </w:rPr>
      </w:pPr>
      <w:r w:rsidRPr="00AE76FE">
        <w:rPr>
          <w:color w:val="auto"/>
        </w:rPr>
        <w:t>Strike-throughs indicate language that would be stricken from a heading or the present law, and underscoring indicates new language that would be added.</w:t>
      </w:r>
    </w:p>
    <w:p w14:paraId="1667D78E" w14:textId="5B4940AC" w:rsidR="00501EA1" w:rsidRPr="00AE76FE" w:rsidRDefault="00501EA1" w:rsidP="00463274">
      <w:pPr>
        <w:pStyle w:val="Note"/>
        <w:rPr>
          <w:color w:val="auto"/>
        </w:rPr>
      </w:pPr>
    </w:p>
    <w:sectPr w:rsidR="00501EA1" w:rsidRPr="00AE76FE" w:rsidSect="0026666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72F9" w14:textId="77777777" w:rsidR="00BB6B5C" w:rsidRDefault="00BB6B5C" w:rsidP="00BE2C4C">
      <w:pPr>
        <w:spacing w:line="240" w:lineRule="auto"/>
      </w:pPr>
      <w:r>
        <w:separator/>
      </w:r>
    </w:p>
  </w:endnote>
  <w:endnote w:type="continuationSeparator" w:id="0">
    <w:p w14:paraId="19C1ADB3" w14:textId="77777777" w:rsidR="00BB6B5C" w:rsidRDefault="00BB6B5C" w:rsidP="00BE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C1B2E4" w14:textId="77777777" w:rsidR="002A0269" w:rsidRPr="00B844FE" w:rsidRDefault="00B9745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F8C944" w14:textId="77777777" w:rsidR="002A0269" w:rsidRDefault="00887EB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498723" w14:textId="77777777" w:rsidR="002A0269" w:rsidRDefault="00B9745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883D" w14:textId="77777777" w:rsidR="00BB6B5C" w:rsidRDefault="00BB6B5C" w:rsidP="00BE2C4C">
      <w:pPr>
        <w:spacing w:line="240" w:lineRule="auto"/>
      </w:pPr>
      <w:r>
        <w:separator/>
      </w:r>
    </w:p>
  </w:footnote>
  <w:footnote w:type="continuationSeparator" w:id="0">
    <w:p w14:paraId="2C24AD0D" w14:textId="77777777" w:rsidR="00BB6B5C" w:rsidRDefault="00BB6B5C" w:rsidP="00BE2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3104" w14:textId="77777777" w:rsidR="002A0269" w:rsidRPr="00B844FE" w:rsidRDefault="00887EB5">
    <w:pPr>
      <w:pStyle w:val="Header"/>
    </w:pPr>
    <w:sdt>
      <w:sdtPr>
        <w:id w:val="-684364211"/>
        <w:placeholder>
          <w:docPart w:val="A131A8424B87425B96B9FD141F1E4DCC"/>
        </w:placeholder>
        <w:temporary/>
        <w:showingPlcHdr/>
        <w15:appearance w15:val="hidden"/>
      </w:sdtPr>
      <w:sdtEndPr/>
      <w:sdtContent>
        <w:r w:rsidR="00B9745C" w:rsidRPr="00B844FE">
          <w:t>[Type here]</w:t>
        </w:r>
      </w:sdtContent>
    </w:sdt>
    <w:r w:rsidR="00B9745C" w:rsidRPr="00B844FE">
      <w:ptab w:relativeTo="margin" w:alignment="left" w:leader="none"/>
    </w:r>
    <w:sdt>
      <w:sdtPr>
        <w:id w:val="-556240388"/>
        <w:placeholder>
          <w:docPart w:val="A131A8424B87425B96B9FD141F1E4DCC"/>
        </w:placeholder>
        <w:temporary/>
        <w:showingPlcHdr/>
        <w15:appearance w15:val="hidden"/>
      </w:sdtPr>
      <w:sdtEndPr/>
      <w:sdtContent>
        <w:r w:rsidR="00B9745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7970" w14:textId="7DA79EED" w:rsidR="00E831B3" w:rsidRPr="00C33014" w:rsidRDefault="00C87A70" w:rsidP="00C33014">
    <w:pPr>
      <w:pStyle w:val="Header"/>
    </w:pPr>
    <w:r>
      <w:t>Intr</w:t>
    </w:r>
    <w:r w:rsidR="00B5128A">
      <w:t xml:space="preserve"> </w:t>
    </w:r>
    <w:r>
      <w:t>SB</w:t>
    </w:r>
    <w:r w:rsidR="00B5128A">
      <w:t xml:space="preserve"> 262</w:t>
    </w:r>
    <w:r>
      <w:tab/>
    </w:r>
    <w:r>
      <w:tab/>
      <w:t>2023R2719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799" w14:textId="713281B8" w:rsidR="002A0269" w:rsidRPr="002A0269" w:rsidRDefault="00887EB5" w:rsidP="00CC1F3B">
    <w:pPr>
      <w:pStyle w:val="HeaderStyle"/>
    </w:pPr>
    <w:sdt>
      <w:sdtPr>
        <w:tag w:val="BNumWH"/>
        <w:id w:val="-1890952866"/>
        <w:showingPlcHdr/>
        <w:text/>
      </w:sdtPr>
      <w:sdtEndPr/>
      <w:sdtContent/>
    </w:sdt>
    <w:r w:rsidR="00B9745C">
      <w:t xml:space="preserve"> </w:t>
    </w:r>
    <w:r w:rsidR="00B9745C" w:rsidRPr="002A0269">
      <w:ptab w:relativeTo="margin" w:alignment="center" w:leader="none"/>
    </w:r>
    <w:r w:rsidR="00B974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C"/>
    <w:rsid w:val="00197CEE"/>
    <w:rsid w:val="00266661"/>
    <w:rsid w:val="00405FFD"/>
    <w:rsid w:val="0041188A"/>
    <w:rsid w:val="00463274"/>
    <w:rsid w:val="0046571F"/>
    <w:rsid w:val="00501EA1"/>
    <w:rsid w:val="00741AAE"/>
    <w:rsid w:val="00752525"/>
    <w:rsid w:val="00887EB5"/>
    <w:rsid w:val="00913D8D"/>
    <w:rsid w:val="00945619"/>
    <w:rsid w:val="00AE76FE"/>
    <w:rsid w:val="00B0270E"/>
    <w:rsid w:val="00B5128A"/>
    <w:rsid w:val="00B9745C"/>
    <w:rsid w:val="00BB6B5C"/>
    <w:rsid w:val="00BE2C4C"/>
    <w:rsid w:val="00C87A70"/>
    <w:rsid w:val="00D51A99"/>
    <w:rsid w:val="00E22A62"/>
    <w:rsid w:val="00EC7D15"/>
    <w:rsid w:val="00F675C5"/>
    <w:rsid w:val="00FB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D65"/>
  <w15:chartTrackingRefBased/>
  <w15:docId w15:val="{DEFBB0C8-E5AA-43A8-91B1-0B4FAC85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C87A70"/>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87A7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87A70"/>
    <w:rPr>
      <w:rFonts w:ascii="Arial" w:hAnsi="Arial" w:cstheme="minorBidi"/>
      <w:color w:val="000000" w:themeColor="text1"/>
      <w:sz w:val="22"/>
      <w:szCs w:val="22"/>
    </w:rPr>
  </w:style>
  <w:style w:type="paragraph" w:styleId="Footer">
    <w:name w:val="footer"/>
    <w:basedOn w:val="Normal"/>
    <w:link w:val="FooterChar"/>
    <w:uiPriority w:val="99"/>
    <w:rsid w:val="00C87A70"/>
    <w:pPr>
      <w:tabs>
        <w:tab w:val="center" w:pos="4680"/>
        <w:tab w:val="right" w:pos="9360"/>
      </w:tabs>
      <w:spacing w:line="240" w:lineRule="auto"/>
    </w:pPr>
  </w:style>
  <w:style w:type="character" w:customStyle="1" w:styleId="FooterChar">
    <w:name w:val="Footer Char"/>
    <w:basedOn w:val="DefaultParagraphFont"/>
    <w:link w:val="Footer"/>
    <w:uiPriority w:val="99"/>
    <w:rsid w:val="00C87A70"/>
    <w:rPr>
      <w:rFonts w:ascii="Arial" w:hAnsi="Arial" w:cstheme="minorBidi"/>
      <w:color w:val="000000" w:themeColor="text1"/>
      <w:sz w:val="22"/>
      <w:szCs w:val="22"/>
    </w:rPr>
  </w:style>
  <w:style w:type="character" w:styleId="PlaceholderText">
    <w:name w:val="Placeholder Text"/>
    <w:basedOn w:val="DefaultParagraphFont"/>
    <w:uiPriority w:val="99"/>
    <w:semiHidden/>
    <w:rsid w:val="00C87A70"/>
    <w:rPr>
      <w:color w:val="808080"/>
    </w:rPr>
  </w:style>
  <w:style w:type="paragraph" w:customStyle="1" w:styleId="BillNumber">
    <w:name w:val="Bill Number"/>
    <w:basedOn w:val="BillNumberOld"/>
    <w:qFormat/>
    <w:rsid w:val="00C87A70"/>
  </w:style>
  <w:style w:type="paragraph" w:customStyle="1" w:styleId="EnactingClause">
    <w:name w:val="Enacting Clause"/>
    <w:basedOn w:val="EnactingClauseOld"/>
    <w:qFormat/>
    <w:rsid w:val="00C87A70"/>
  </w:style>
  <w:style w:type="paragraph" w:customStyle="1" w:styleId="HeaderStyle">
    <w:name w:val="Header Style"/>
    <w:basedOn w:val="HeaderStyleOld"/>
    <w:qFormat/>
    <w:rsid w:val="00C87A70"/>
  </w:style>
  <w:style w:type="paragraph" w:customStyle="1" w:styleId="Note">
    <w:name w:val="Note"/>
    <w:basedOn w:val="NoteOld"/>
    <w:qFormat/>
    <w:rsid w:val="00C87A70"/>
  </w:style>
  <w:style w:type="paragraph" w:customStyle="1" w:styleId="References">
    <w:name w:val="References"/>
    <w:basedOn w:val="ReferencesOld"/>
    <w:qFormat/>
    <w:rsid w:val="00C87A70"/>
  </w:style>
  <w:style w:type="paragraph" w:customStyle="1" w:styleId="SectionBody">
    <w:name w:val="Section Body"/>
    <w:basedOn w:val="SectionBodyOld"/>
    <w:qFormat/>
    <w:rsid w:val="00C87A70"/>
  </w:style>
  <w:style w:type="paragraph" w:customStyle="1" w:styleId="Sponsors">
    <w:name w:val="Sponsors"/>
    <w:basedOn w:val="SponsorsOld"/>
    <w:qFormat/>
    <w:rsid w:val="00C87A70"/>
  </w:style>
  <w:style w:type="paragraph" w:customStyle="1" w:styleId="TitlePageBillPrefix">
    <w:name w:val="Title Page: Bill Prefix"/>
    <w:basedOn w:val="TitlePageBillPrefixOld"/>
    <w:qFormat/>
    <w:rsid w:val="00C87A70"/>
  </w:style>
  <w:style w:type="paragraph" w:customStyle="1" w:styleId="TitlePageOrigin">
    <w:name w:val="Title Page: Origin"/>
    <w:basedOn w:val="TitlePageOriginOld"/>
    <w:qFormat/>
    <w:rsid w:val="00C87A70"/>
  </w:style>
  <w:style w:type="paragraph" w:customStyle="1" w:styleId="TitlePageSession">
    <w:name w:val="Title Page: Session"/>
    <w:basedOn w:val="TitlePageSessionOld"/>
    <w:qFormat/>
    <w:rsid w:val="00C87A70"/>
  </w:style>
  <w:style w:type="paragraph" w:customStyle="1" w:styleId="TitleSection">
    <w:name w:val="Title Section"/>
    <w:basedOn w:val="TitleSectionOld"/>
    <w:qFormat/>
    <w:rsid w:val="00C87A70"/>
  </w:style>
  <w:style w:type="character" w:styleId="LineNumber">
    <w:name w:val="line number"/>
    <w:basedOn w:val="DefaultParagraphFont"/>
    <w:uiPriority w:val="99"/>
    <w:semiHidden/>
    <w:rsid w:val="00C87A70"/>
  </w:style>
  <w:style w:type="paragraph" w:customStyle="1" w:styleId="articleheading">
    <w:name w:val="articleheading"/>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
    <w:name w:val="sectionheading"/>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body0">
    <w:name w:val="sectionbody"/>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rsid w:val="00C87A70"/>
    <w:pPr>
      <w:spacing w:after="0" w:line="240" w:lineRule="auto"/>
    </w:pPr>
    <w:rPr>
      <w:rFonts w:ascii="Arial" w:hAnsi="Arial" w:cstheme="minorBidi"/>
      <w:color w:val="000000" w:themeColor="text1"/>
      <w:sz w:val="22"/>
      <w:szCs w:val="22"/>
    </w:rPr>
  </w:style>
  <w:style w:type="paragraph" w:customStyle="1" w:styleId="SectionHeadingOld">
    <w:name w:val="Section Heading Old"/>
    <w:next w:val="SectionBodyOld"/>
    <w:link w:val="SectionHeadingOldChar"/>
    <w:rsid w:val="00C87A70"/>
    <w:pPr>
      <w:widowControl w:val="0"/>
      <w:suppressLineNumbers/>
      <w:spacing w:after="0" w:line="480" w:lineRule="auto"/>
      <w:ind w:left="720" w:hanging="720"/>
      <w:jc w:val="both"/>
      <w:outlineLvl w:val="3"/>
    </w:pPr>
    <w:rPr>
      <w:rFonts w:ascii="Arial" w:eastAsia="Calibri" w:hAnsi="Arial" w:cstheme="minorBidi"/>
      <w:b/>
      <w:color w:val="000000"/>
      <w:sz w:val="22"/>
      <w:szCs w:val="22"/>
    </w:rPr>
  </w:style>
  <w:style w:type="paragraph" w:customStyle="1" w:styleId="ArticleHeadingOld">
    <w:name w:val="Article Heading Old"/>
    <w:next w:val="SectionHeadingOld"/>
    <w:link w:val="ArticleHeadingOldChar"/>
    <w:rsid w:val="00C87A70"/>
    <w:pPr>
      <w:widowControl w:val="0"/>
      <w:suppressLineNumbers/>
      <w:spacing w:after="0" w:line="480" w:lineRule="auto"/>
      <w:ind w:left="720" w:hanging="720"/>
      <w:jc w:val="both"/>
      <w:outlineLvl w:val="1"/>
    </w:pPr>
    <w:rPr>
      <w:rFonts w:ascii="Arial" w:eastAsia="Calibri" w:hAnsi="Arial" w:cstheme="minorBidi"/>
      <w:b/>
      <w:caps/>
      <w:color w:val="000000"/>
      <w:szCs w:val="22"/>
    </w:rPr>
  </w:style>
  <w:style w:type="character" w:customStyle="1" w:styleId="SectionHeadingOldChar">
    <w:name w:val="Section Heading Old Char"/>
    <w:link w:val="SectionHeadingOld"/>
    <w:rsid w:val="00C87A70"/>
    <w:rPr>
      <w:rFonts w:ascii="Arial" w:eastAsia="Calibri" w:hAnsi="Arial" w:cstheme="minorBidi"/>
      <w:b/>
      <w:color w:val="000000"/>
      <w:sz w:val="22"/>
      <w:szCs w:val="22"/>
    </w:rPr>
  </w:style>
  <w:style w:type="paragraph" w:customStyle="1" w:styleId="ChapterHeadingOld">
    <w:name w:val="Chapter Heading Old"/>
    <w:next w:val="ArticleHeadingOld"/>
    <w:link w:val="ChapterHeadingOldChar"/>
    <w:rsid w:val="00C87A70"/>
    <w:pPr>
      <w:widowControl w:val="0"/>
      <w:suppressLineNumbers/>
      <w:spacing w:after="0" w:line="480" w:lineRule="auto"/>
      <w:jc w:val="center"/>
      <w:outlineLvl w:val="0"/>
    </w:pPr>
    <w:rPr>
      <w:rFonts w:ascii="Arial" w:eastAsia="Calibri" w:hAnsi="Arial" w:cstheme="minorBidi"/>
      <w:b/>
      <w:caps/>
      <w:color w:val="000000"/>
      <w:sz w:val="28"/>
      <w:szCs w:val="22"/>
    </w:rPr>
  </w:style>
  <w:style w:type="character" w:customStyle="1" w:styleId="ArticleHeadingOldChar">
    <w:name w:val="Article Heading Old Char"/>
    <w:link w:val="ArticleHeadingOld"/>
    <w:rsid w:val="00C87A70"/>
    <w:rPr>
      <w:rFonts w:ascii="Arial" w:eastAsia="Calibri" w:hAnsi="Arial" w:cstheme="minorBidi"/>
      <w:b/>
      <w:caps/>
      <w:color w:val="000000"/>
      <w:szCs w:val="22"/>
    </w:rPr>
  </w:style>
  <w:style w:type="paragraph" w:customStyle="1" w:styleId="BillNumberOld">
    <w:name w:val="Bill Number Old"/>
    <w:next w:val="SponsorsOld"/>
    <w:link w:val="BillNumberOldChar"/>
    <w:autoRedefine/>
    <w:rsid w:val="00C87A70"/>
    <w:pPr>
      <w:suppressLineNumbers/>
      <w:spacing w:after="360" w:line="480" w:lineRule="auto"/>
      <w:jc w:val="center"/>
    </w:pPr>
    <w:rPr>
      <w:rFonts w:ascii="Arial" w:eastAsia="Calibri" w:hAnsi="Arial" w:cstheme="minorBidi"/>
      <w:b/>
      <w:color w:val="000000"/>
      <w:sz w:val="44"/>
      <w:szCs w:val="22"/>
    </w:rPr>
  </w:style>
  <w:style w:type="character" w:customStyle="1" w:styleId="ChapterHeadingOldChar">
    <w:name w:val="Chapter Heading Old Char"/>
    <w:link w:val="ChapterHeadingOld"/>
    <w:rsid w:val="00C87A70"/>
    <w:rPr>
      <w:rFonts w:ascii="Arial" w:eastAsia="Calibri" w:hAnsi="Arial" w:cstheme="minorBidi"/>
      <w:b/>
      <w:caps/>
      <w:color w:val="000000"/>
      <w:sz w:val="28"/>
      <w:szCs w:val="22"/>
    </w:rPr>
  </w:style>
  <w:style w:type="paragraph" w:customStyle="1" w:styleId="SponsorsOld">
    <w:name w:val="Sponsors Old"/>
    <w:next w:val="ReferencesOld"/>
    <w:link w:val="SponsorsOldChar"/>
    <w:autoRedefine/>
    <w:rsid w:val="00C87A70"/>
    <w:pPr>
      <w:suppressLineNumbers/>
      <w:spacing w:after="120" w:line="480" w:lineRule="auto"/>
      <w:ind w:left="1800" w:right="1800"/>
      <w:jc w:val="center"/>
    </w:pPr>
    <w:rPr>
      <w:rFonts w:ascii="Arial" w:eastAsia="Calibri" w:hAnsi="Arial" w:cstheme="minorBidi"/>
      <w:smallCaps/>
      <w:color w:val="000000"/>
      <w:szCs w:val="22"/>
    </w:rPr>
  </w:style>
  <w:style w:type="paragraph" w:customStyle="1" w:styleId="ReferencesOld">
    <w:name w:val="References Old"/>
    <w:link w:val="ReferencesOldChar"/>
    <w:autoRedefine/>
    <w:rsid w:val="00C87A70"/>
    <w:pPr>
      <w:suppressLineNumbers/>
      <w:spacing w:after="0" w:line="480" w:lineRule="auto"/>
      <w:ind w:left="1800" w:right="1800"/>
      <w:jc w:val="center"/>
    </w:pPr>
    <w:rPr>
      <w:rFonts w:ascii="Arial" w:eastAsia="Calibri" w:hAnsi="Arial" w:cstheme="minorBidi"/>
      <w:color w:val="000000"/>
      <w:szCs w:val="22"/>
    </w:rPr>
  </w:style>
  <w:style w:type="character" w:styleId="SubtleEmphasis">
    <w:name w:val="Subtle Emphasis"/>
    <w:basedOn w:val="DefaultParagraphFont"/>
    <w:uiPriority w:val="19"/>
    <w:rsid w:val="00C87A70"/>
    <w:rPr>
      <w:i/>
      <w:iCs/>
      <w:color w:val="404040" w:themeColor="text1" w:themeTint="BF"/>
    </w:rPr>
  </w:style>
  <w:style w:type="paragraph" w:customStyle="1" w:styleId="NoteOld">
    <w:name w:val="Note Old"/>
    <w:basedOn w:val="NoSpacing"/>
    <w:link w:val="NoteOldChar"/>
    <w:autoRedefine/>
    <w:rsid w:val="00C87A7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87A70"/>
    <w:pPr>
      <w:widowControl w:val="0"/>
      <w:spacing w:after="0" w:line="480" w:lineRule="auto"/>
      <w:ind w:firstLine="720"/>
      <w:jc w:val="both"/>
    </w:pPr>
    <w:rPr>
      <w:rFonts w:ascii="Arial" w:eastAsia="Calibri" w:hAnsi="Arial" w:cstheme="minorBidi"/>
      <w:color w:val="000000"/>
      <w:sz w:val="22"/>
      <w:szCs w:val="22"/>
    </w:rPr>
  </w:style>
  <w:style w:type="character" w:customStyle="1" w:styleId="NoSpacingChar">
    <w:name w:val="No Spacing Char"/>
    <w:basedOn w:val="DefaultParagraphFont"/>
    <w:link w:val="NoSpacing"/>
    <w:uiPriority w:val="1"/>
    <w:rsid w:val="00C87A70"/>
    <w:rPr>
      <w:rFonts w:ascii="Arial" w:hAnsi="Arial" w:cstheme="minorBidi"/>
      <w:color w:val="000000" w:themeColor="text1"/>
      <w:sz w:val="22"/>
      <w:szCs w:val="22"/>
    </w:rPr>
  </w:style>
  <w:style w:type="character" w:customStyle="1" w:styleId="NoteOldChar">
    <w:name w:val="Note Old Char"/>
    <w:link w:val="NoteOld"/>
    <w:rsid w:val="00C87A70"/>
    <w:rPr>
      <w:rFonts w:ascii="Arial" w:eastAsia="Calibri" w:hAnsi="Arial" w:cstheme="minorBidi"/>
      <w:color w:val="000000"/>
      <w:sz w:val="20"/>
      <w:szCs w:val="22"/>
    </w:rPr>
  </w:style>
  <w:style w:type="paragraph" w:customStyle="1" w:styleId="TitleSectionOld">
    <w:name w:val="Title Section Old"/>
    <w:next w:val="EnactingClauseOld"/>
    <w:link w:val="TitleSectionOldChar"/>
    <w:autoRedefine/>
    <w:rsid w:val="00C87A70"/>
    <w:pPr>
      <w:pageBreakBefore/>
      <w:spacing w:after="0" w:line="480" w:lineRule="auto"/>
      <w:ind w:left="720" w:hanging="720"/>
      <w:jc w:val="both"/>
    </w:pPr>
    <w:rPr>
      <w:rFonts w:ascii="Arial" w:eastAsia="Calibri" w:hAnsi="Arial" w:cstheme="minorBidi"/>
      <w:color w:val="000000"/>
      <w:sz w:val="22"/>
      <w:szCs w:val="22"/>
    </w:rPr>
  </w:style>
  <w:style w:type="character" w:customStyle="1" w:styleId="SectionBodyOldChar">
    <w:name w:val="Section Body Old Char"/>
    <w:link w:val="SectionBodyOld"/>
    <w:rsid w:val="00C87A70"/>
    <w:rPr>
      <w:rFonts w:ascii="Arial" w:eastAsia="Calibri" w:hAnsi="Arial" w:cstheme="minorBidi"/>
      <w:color w:val="000000"/>
      <w:sz w:val="22"/>
      <w:szCs w:val="22"/>
    </w:rPr>
  </w:style>
  <w:style w:type="paragraph" w:customStyle="1" w:styleId="EnactingSectionOld">
    <w:name w:val="Enacting Section Old"/>
    <w:link w:val="EnactingSectionOldChar"/>
    <w:autoRedefine/>
    <w:rsid w:val="00C87A70"/>
    <w:pPr>
      <w:spacing w:after="0" w:line="480" w:lineRule="auto"/>
      <w:ind w:firstLine="720"/>
      <w:jc w:val="both"/>
    </w:pPr>
    <w:rPr>
      <w:rFonts w:ascii="Arial" w:eastAsia="Calibri" w:hAnsi="Arial" w:cstheme="minorBidi"/>
      <w:color w:val="000000"/>
      <w:sz w:val="22"/>
      <w:szCs w:val="22"/>
    </w:rPr>
  </w:style>
  <w:style w:type="character" w:customStyle="1" w:styleId="TitleSectionOldChar">
    <w:name w:val="Title Section Old Char"/>
    <w:link w:val="TitleSectionOld"/>
    <w:rsid w:val="00C87A70"/>
    <w:rPr>
      <w:rFonts w:ascii="Arial" w:eastAsia="Calibri" w:hAnsi="Arial" w:cstheme="minorBidi"/>
      <w:color w:val="000000"/>
      <w:sz w:val="22"/>
      <w:szCs w:val="22"/>
    </w:rPr>
  </w:style>
  <w:style w:type="paragraph" w:customStyle="1" w:styleId="PartHeadingOld">
    <w:name w:val="Part Heading Old"/>
    <w:next w:val="SectionHeadingOld"/>
    <w:link w:val="PartHeadingOldChar"/>
    <w:rsid w:val="00C87A70"/>
    <w:pPr>
      <w:suppressLineNumbers/>
      <w:spacing w:after="0" w:line="480" w:lineRule="auto"/>
      <w:jc w:val="center"/>
      <w:outlineLvl w:val="2"/>
    </w:pPr>
    <w:rPr>
      <w:rFonts w:ascii="Arial" w:eastAsia="Calibri" w:hAnsi="Arial" w:cstheme="minorBidi"/>
      <w:smallCaps/>
      <w:color w:val="000000"/>
      <w:szCs w:val="22"/>
    </w:rPr>
  </w:style>
  <w:style w:type="character" w:customStyle="1" w:styleId="EnactingSectionOldChar">
    <w:name w:val="Enacting Section Old Char"/>
    <w:link w:val="EnactingSectionOld"/>
    <w:rsid w:val="00C87A70"/>
    <w:rPr>
      <w:rFonts w:ascii="Arial" w:eastAsia="Calibri" w:hAnsi="Arial" w:cstheme="minorBidi"/>
      <w:color w:val="000000"/>
      <w:sz w:val="22"/>
      <w:szCs w:val="22"/>
    </w:rPr>
  </w:style>
  <w:style w:type="paragraph" w:styleId="ListParagraph">
    <w:name w:val="List Paragraph"/>
    <w:basedOn w:val="Normal"/>
    <w:uiPriority w:val="34"/>
    <w:rsid w:val="00C87A70"/>
    <w:pPr>
      <w:ind w:left="720"/>
      <w:contextualSpacing/>
    </w:pPr>
  </w:style>
  <w:style w:type="character" w:customStyle="1" w:styleId="PartHeadingOldChar">
    <w:name w:val="Part Heading Old Char"/>
    <w:link w:val="PartHeadingOld"/>
    <w:rsid w:val="00C87A70"/>
    <w:rPr>
      <w:rFonts w:ascii="Arial" w:eastAsia="Calibri" w:hAnsi="Arial" w:cstheme="minorBidi"/>
      <w:smallCaps/>
      <w:color w:val="000000"/>
      <w:szCs w:val="22"/>
    </w:rPr>
  </w:style>
  <w:style w:type="paragraph" w:customStyle="1" w:styleId="TitlePageOriginOld">
    <w:name w:val="Title Page: Origin Old"/>
    <w:next w:val="TitlePageSessionOld"/>
    <w:link w:val="TitlePageOriginOldChar"/>
    <w:autoRedefine/>
    <w:rsid w:val="00C87A70"/>
    <w:pPr>
      <w:suppressLineNumbers/>
      <w:spacing w:after="0" w:line="480" w:lineRule="auto"/>
      <w:jc w:val="center"/>
    </w:pPr>
    <w:rPr>
      <w:rFonts w:ascii="Arial" w:eastAsia="Calibri" w:hAnsi="Arial" w:cstheme="minorBidi"/>
      <w:b/>
      <w:caps/>
      <w:color w:val="000000"/>
      <w:sz w:val="44"/>
      <w:szCs w:val="22"/>
    </w:rPr>
  </w:style>
  <w:style w:type="character" w:customStyle="1" w:styleId="ReferencesOldChar">
    <w:name w:val="References Old Char"/>
    <w:basedOn w:val="DefaultParagraphFont"/>
    <w:link w:val="ReferencesOld"/>
    <w:rsid w:val="00C87A70"/>
    <w:rPr>
      <w:rFonts w:ascii="Arial" w:eastAsia="Calibri" w:hAnsi="Arial" w:cstheme="minorBidi"/>
      <w:color w:val="000000"/>
      <w:szCs w:val="22"/>
    </w:rPr>
  </w:style>
  <w:style w:type="paragraph" w:customStyle="1" w:styleId="EnactingClauseOld">
    <w:name w:val="Enacting Clause Old"/>
    <w:next w:val="EnactingSectionOld"/>
    <w:link w:val="EnactingClauseOldChar"/>
    <w:autoRedefine/>
    <w:rsid w:val="00C87A70"/>
    <w:pPr>
      <w:suppressLineNumbers/>
      <w:spacing w:after="0" w:line="480" w:lineRule="auto"/>
    </w:pPr>
    <w:rPr>
      <w:rFonts w:ascii="Arial" w:eastAsia="Calibri" w:hAnsi="Arial" w:cstheme="minorBidi"/>
      <w:i/>
      <w:color w:val="000000"/>
      <w:sz w:val="22"/>
      <w:szCs w:val="22"/>
    </w:rPr>
  </w:style>
  <w:style w:type="character" w:customStyle="1" w:styleId="SponsorsOldChar">
    <w:name w:val="Sponsors Old Char"/>
    <w:basedOn w:val="DefaultParagraphFont"/>
    <w:link w:val="SponsorsOld"/>
    <w:rsid w:val="00C87A70"/>
    <w:rPr>
      <w:rFonts w:ascii="Arial" w:eastAsia="Calibri" w:hAnsi="Arial" w:cstheme="minorBidi"/>
      <w:smallCaps/>
      <w:color w:val="000000"/>
      <w:szCs w:val="22"/>
    </w:rPr>
  </w:style>
  <w:style w:type="character" w:customStyle="1" w:styleId="EnactingClauseOldChar">
    <w:name w:val="Enacting Clause Old Char"/>
    <w:basedOn w:val="DefaultParagraphFont"/>
    <w:link w:val="EnactingClauseOld"/>
    <w:rsid w:val="00C87A70"/>
    <w:rPr>
      <w:rFonts w:ascii="Arial" w:eastAsia="Calibri" w:hAnsi="Arial" w:cstheme="minorBidi"/>
      <w:i/>
      <w:color w:val="000000"/>
      <w:sz w:val="22"/>
      <w:szCs w:val="22"/>
    </w:rPr>
  </w:style>
  <w:style w:type="paragraph" w:styleId="Salutation">
    <w:name w:val="Salutation"/>
    <w:basedOn w:val="Normal"/>
    <w:next w:val="Normal"/>
    <w:link w:val="SalutationChar"/>
    <w:uiPriority w:val="99"/>
    <w:semiHidden/>
    <w:rsid w:val="00C87A70"/>
  </w:style>
  <w:style w:type="character" w:customStyle="1" w:styleId="SalutationChar">
    <w:name w:val="Salutation Char"/>
    <w:basedOn w:val="DefaultParagraphFont"/>
    <w:link w:val="Salutation"/>
    <w:uiPriority w:val="99"/>
    <w:semiHidden/>
    <w:rsid w:val="00C87A70"/>
    <w:rPr>
      <w:rFonts w:ascii="Arial" w:hAnsi="Arial" w:cstheme="minorBidi"/>
      <w:color w:val="000000" w:themeColor="text1"/>
      <w:sz w:val="22"/>
      <w:szCs w:val="22"/>
    </w:rPr>
  </w:style>
  <w:style w:type="character" w:customStyle="1" w:styleId="BillNumberOldChar">
    <w:name w:val="Bill Number Old Char"/>
    <w:basedOn w:val="DefaultParagraphFont"/>
    <w:link w:val="BillNumberOld"/>
    <w:rsid w:val="00C87A70"/>
    <w:rPr>
      <w:rFonts w:ascii="Arial" w:eastAsia="Calibri" w:hAnsi="Arial" w:cstheme="minorBidi"/>
      <w:b/>
      <w:color w:val="000000"/>
      <w:sz w:val="44"/>
      <w:szCs w:val="22"/>
    </w:rPr>
  </w:style>
  <w:style w:type="paragraph" w:customStyle="1" w:styleId="TitlePageSessionOld">
    <w:name w:val="Title Page: Session Old"/>
    <w:next w:val="TitlePageBillPrefixOld"/>
    <w:link w:val="TitlePageSessionOldChar"/>
    <w:autoRedefine/>
    <w:rsid w:val="00C87A70"/>
    <w:pPr>
      <w:suppressLineNumbers/>
      <w:spacing w:after="960" w:line="480" w:lineRule="auto"/>
      <w:jc w:val="center"/>
    </w:pPr>
    <w:rPr>
      <w:rFonts w:ascii="Arial" w:eastAsia="Calibri" w:hAnsi="Arial" w:cstheme="minorBidi"/>
      <w:b/>
      <w:caps/>
      <w:color w:val="000000"/>
      <w:sz w:val="36"/>
      <w:szCs w:val="22"/>
    </w:rPr>
  </w:style>
  <w:style w:type="character" w:customStyle="1" w:styleId="TitlePageOriginOldChar">
    <w:name w:val="Title Page: Origin Old Char"/>
    <w:basedOn w:val="DefaultParagraphFont"/>
    <w:link w:val="TitlePageOriginOld"/>
    <w:rsid w:val="00C87A70"/>
    <w:rPr>
      <w:rFonts w:ascii="Arial" w:eastAsia="Calibri" w:hAnsi="Arial" w:cstheme="minorBidi"/>
      <w:b/>
      <w:caps/>
      <w:color w:val="000000"/>
      <w:sz w:val="44"/>
      <w:szCs w:val="22"/>
    </w:rPr>
  </w:style>
  <w:style w:type="paragraph" w:customStyle="1" w:styleId="TitlePageBillPrefixOld">
    <w:name w:val="Title Page: Bill Prefix Old"/>
    <w:next w:val="BillNumberOld"/>
    <w:link w:val="TitlePageBillPrefixOldChar"/>
    <w:autoRedefine/>
    <w:rsid w:val="00C87A70"/>
    <w:pPr>
      <w:suppressLineNumbers/>
      <w:spacing w:after="0" w:line="480" w:lineRule="auto"/>
      <w:jc w:val="center"/>
    </w:pPr>
    <w:rPr>
      <w:rFonts w:ascii="Arial" w:eastAsia="Calibri" w:hAnsi="Arial" w:cstheme="minorBidi"/>
      <w:b/>
      <w:color w:val="000000"/>
      <w:sz w:val="36"/>
      <w:szCs w:val="22"/>
    </w:rPr>
  </w:style>
  <w:style w:type="character" w:customStyle="1" w:styleId="TitlePageSessionOldChar">
    <w:name w:val="Title Page: Session Old Char"/>
    <w:basedOn w:val="DefaultParagraphFont"/>
    <w:link w:val="TitlePageSessionOld"/>
    <w:rsid w:val="00C87A70"/>
    <w:rPr>
      <w:rFonts w:ascii="Arial" w:eastAsia="Calibri" w:hAnsi="Arial" w:cstheme="minorBidi"/>
      <w:b/>
      <w:caps/>
      <w:color w:val="000000"/>
      <w:sz w:val="36"/>
      <w:szCs w:val="22"/>
    </w:rPr>
  </w:style>
  <w:style w:type="character" w:customStyle="1" w:styleId="TitlePageBillPrefixOldChar">
    <w:name w:val="Title Page: Bill Prefix Old Char"/>
    <w:basedOn w:val="DefaultParagraphFont"/>
    <w:link w:val="TitlePageBillPrefixOld"/>
    <w:rsid w:val="00C87A70"/>
    <w:rPr>
      <w:rFonts w:ascii="Arial" w:eastAsia="Calibri" w:hAnsi="Arial" w:cstheme="minorBidi"/>
      <w:b/>
      <w:color w:val="000000"/>
      <w:sz w:val="36"/>
      <w:szCs w:val="22"/>
    </w:rPr>
  </w:style>
  <w:style w:type="paragraph" w:customStyle="1" w:styleId="HeaderStyleOld">
    <w:name w:val="Header Style Old"/>
    <w:basedOn w:val="Header"/>
    <w:link w:val="HeaderStyleOldChar"/>
    <w:autoRedefine/>
    <w:rsid w:val="00C87A70"/>
    <w:rPr>
      <w:sz w:val="20"/>
      <w:szCs w:val="20"/>
    </w:rPr>
  </w:style>
  <w:style w:type="character" w:customStyle="1" w:styleId="HeaderStyleOldChar">
    <w:name w:val="Header Style Old Char"/>
    <w:basedOn w:val="HeaderChar"/>
    <w:link w:val="HeaderStyleOld"/>
    <w:rsid w:val="00C87A70"/>
    <w:rPr>
      <w:rFonts w:ascii="Arial" w:hAnsi="Arial" w:cstheme="minorBidi"/>
      <w:color w:val="000000" w:themeColor="text1"/>
      <w:sz w:val="20"/>
      <w:szCs w:val="20"/>
    </w:rPr>
  </w:style>
  <w:style w:type="character" w:customStyle="1" w:styleId="Underline">
    <w:name w:val="Underline"/>
    <w:uiPriority w:val="1"/>
    <w:rsid w:val="00C87A70"/>
    <w:rPr>
      <w:rFonts w:ascii="Arial" w:hAnsi="Arial"/>
      <w:color w:val="auto"/>
      <w:sz w:val="22"/>
      <w:u w:val="single"/>
    </w:rPr>
  </w:style>
  <w:style w:type="paragraph" w:customStyle="1" w:styleId="ArticleHeading0">
    <w:name w:val="Article Heading"/>
    <w:basedOn w:val="ArticleHeadingOld"/>
    <w:qFormat/>
    <w:rsid w:val="00C87A70"/>
  </w:style>
  <w:style w:type="paragraph" w:customStyle="1" w:styleId="ChapterHeading">
    <w:name w:val="Chapter Heading"/>
    <w:basedOn w:val="ChapterHeadingOld"/>
    <w:next w:val="Normal"/>
    <w:qFormat/>
    <w:rsid w:val="00C87A70"/>
  </w:style>
  <w:style w:type="paragraph" w:customStyle="1" w:styleId="EnactingSection">
    <w:name w:val="Enacting Section"/>
    <w:basedOn w:val="EnactingSectionOld"/>
    <w:qFormat/>
    <w:rsid w:val="00C87A70"/>
  </w:style>
  <w:style w:type="paragraph" w:customStyle="1" w:styleId="PartHeading">
    <w:name w:val="Part Heading"/>
    <w:basedOn w:val="PartHeadingOld"/>
    <w:qFormat/>
    <w:rsid w:val="00C87A70"/>
  </w:style>
  <w:style w:type="paragraph" w:customStyle="1" w:styleId="SectionHeading0">
    <w:name w:val="Section Heading"/>
    <w:basedOn w:val="SectionHeadingOld"/>
    <w:qFormat/>
    <w:rsid w:val="00C87A70"/>
  </w:style>
  <w:style w:type="character" w:customStyle="1" w:styleId="Strike-Through">
    <w:name w:val="Strike-Through"/>
    <w:uiPriority w:val="1"/>
    <w:rsid w:val="00C87A70"/>
    <w:rPr>
      <w:strike/>
      <w:dstrike w:val="0"/>
      <w:color w:val="auto"/>
    </w:rPr>
  </w:style>
  <w:style w:type="paragraph" w:customStyle="1" w:styleId="ChamberTitle">
    <w:name w:val="Chamber Title"/>
    <w:next w:val="Normal"/>
    <w:link w:val="ChamberTitleChar"/>
    <w:rsid w:val="00C87A70"/>
    <w:pPr>
      <w:suppressLineNumbers/>
      <w:spacing w:after="240" w:line="480" w:lineRule="auto"/>
      <w:jc w:val="center"/>
    </w:pPr>
    <w:rPr>
      <w:rFonts w:ascii="Arial" w:eastAsia="Calibri" w:hAnsi="Arial" w:cstheme="minorBidi"/>
      <w:b/>
      <w:caps/>
      <w:color w:val="000000"/>
      <w:sz w:val="36"/>
      <w:szCs w:val="22"/>
    </w:rPr>
  </w:style>
  <w:style w:type="character" w:customStyle="1" w:styleId="ChamberTitleChar">
    <w:name w:val="Chamber Title Char"/>
    <w:basedOn w:val="DefaultParagraphFont"/>
    <w:link w:val="ChamberTitle"/>
    <w:rsid w:val="00C87A70"/>
    <w:rPr>
      <w:rFonts w:ascii="Arial" w:eastAsia="Calibri" w:hAnsi="Arial" w:cstheme="minorBidi"/>
      <w:b/>
      <w:caps/>
      <w:color w:val="000000"/>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EA941313B4D409762DD274C430BAE"/>
        <w:category>
          <w:name w:val="General"/>
          <w:gallery w:val="placeholder"/>
        </w:category>
        <w:types>
          <w:type w:val="bbPlcHdr"/>
        </w:types>
        <w:behaviors>
          <w:behavior w:val="content"/>
        </w:behaviors>
        <w:guid w:val="{54CA7B6F-3D13-4EBD-9B1E-D026A70B313C}"/>
      </w:docPartPr>
      <w:docPartBody>
        <w:p w:rsidR="00656DF8" w:rsidRDefault="00792637" w:rsidP="00792637">
          <w:pPr>
            <w:pStyle w:val="909EA941313B4D409762DD274C430BAE"/>
          </w:pPr>
          <w:r w:rsidRPr="00B844FE">
            <w:t>Prefix Text</w:t>
          </w:r>
        </w:p>
      </w:docPartBody>
    </w:docPart>
    <w:docPart>
      <w:docPartPr>
        <w:name w:val="A131A8424B87425B96B9FD141F1E4DCC"/>
        <w:category>
          <w:name w:val="General"/>
          <w:gallery w:val="placeholder"/>
        </w:category>
        <w:types>
          <w:type w:val="bbPlcHdr"/>
        </w:types>
        <w:behaviors>
          <w:behavior w:val="content"/>
        </w:behaviors>
        <w:guid w:val="{DFECCF47-11C6-4D0B-9087-81AEDDBD51EB}"/>
      </w:docPartPr>
      <w:docPartBody>
        <w:p w:rsidR="00656DF8" w:rsidRDefault="00792637" w:rsidP="00792637">
          <w:pPr>
            <w:pStyle w:val="A131A8424B87425B96B9FD141F1E4DCC"/>
          </w:pPr>
          <w:r w:rsidRPr="00B844FE">
            <w:t>[Type here]</w:t>
          </w:r>
        </w:p>
      </w:docPartBody>
    </w:docPart>
    <w:docPart>
      <w:docPartPr>
        <w:name w:val="CE5E80A005AE4F908AD6C8E89D5CEDF1"/>
        <w:category>
          <w:name w:val="General"/>
          <w:gallery w:val="placeholder"/>
        </w:category>
        <w:types>
          <w:type w:val="bbPlcHdr"/>
        </w:types>
        <w:behaviors>
          <w:behavior w:val="content"/>
        </w:behaviors>
        <w:guid w:val="{7AA8DB35-92D8-470F-92C1-146CFC8E8E88}"/>
      </w:docPartPr>
      <w:docPartBody>
        <w:p w:rsidR="00656DF8" w:rsidRDefault="00792637" w:rsidP="00792637">
          <w:pPr>
            <w:pStyle w:val="CE5E80A005AE4F908AD6C8E89D5CEDF1"/>
          </w:pPr>
          <w:r w:rsidRPr="00B844FE">
            <w:t>Number</w:t>
          </w:r>
        </w:p>
      </w:docPartBody>
    </w:docPart>
    <w:docPart>
      <w:docPartPr>
        <w:name w:val="E0AC57937169405FB5EA6172D33651B6"/>
        <w:category>
          <w:name w:val="General"/>
          <w:gallery w:val="placeholder"/>
        </w:category>
        <w:types>
          <w:type w:val="bbPlcHdr"/>
        </w:types>
        <w:behaviors>
          <w:behavior w:val="content"/>
        </w:behaviors>
        <w:guid w:val="{5DD7B455-DAAC-47EE-9094-B6C8AFEEB5A4}"/>
      </w:docPartPr>
      <w:docPartBody>
        <w:p w:rsidR="00656DF8" w:rsidRDefault="00792637" w:rsidP="00792637">
          <w:pPr>
            <w:pStyle w:val="E0AC57937169405FB5EA6172D33651B6"/>
          </w:pPr>
          <w:r w:rsidRPr="00B844FE">
            <w:t>Enter Sponsors Here</w:t>
          </w:r>
        </w:p>
      </w:docPartBody>
    </w:docPart>
    <w:docPart>
      <w:docPartPr>
        <w:name w:val="5941B9AE86884F96A5467F99AD76D8D8"/>
        <w:category>
          <w:name w:val="General"/>
          <w:gallery w:val="placeholder"/>
        </w:category>
        <w:types>
          <w:type w:val="bbPlcHdr"/>
        </w:types>
        <w:behaviors>
          <w:behavior w:val="content"/>
        </w:behaviors>
        <w:guid w:val="{F26F7959-9896-4C1D-B619-2E78EF682DE7}"/>
      </w:docPartPr>
      <w:docPartBody>
        <w:p w:rsidR="00656DF8" w:rsidRDefault="00792637" w:rsidP="00792637">
          <w:pPr>
            <w:pStyle w:val="5941B9AE86884F96A5467F99AD76D8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37"/>
    <w:rsid w:val="003123AF"/>
    <w:rsid w:val="00656DF8"/>
    <w:rsid w:val="00731F28"/>
    <w:rsid w:val="00792637"/>
    <w:rsid w:val="007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EA941313B4D409762DD274C430BAE">
    <w:name w:val="909EA941313B4D409762DD274C430BAE"/>
    <w:rsid w:val="00792637"/>
  </w:style>
  <w:style w:type="paragraph" w:customStyle="1" w:styleId="A131A8424B87425B96B9FD141F1E4DCC">
    <w:name w:val="A131A8424B87425B96B9FD141F1E4DCC"/>
    <w:rsid w:val="00792637"/>
  </w:style>
  <w:style w:type="paragraph" w:customStyle="1" w:styleId="CE5E80A005AE4F908AD6C8E89D5CEDF1">
    <w:name w:val="CE5E80A005AE4F908AD6C8E89D5CEDF1"/>
    <w:rsid w:val="00792637"/>
  </w:style>
  <w:style w:type="paragraph" w:customStyle="1" w:styleId="E0AC57937169405FB5EA6172D33651B6">
    <w:name w:val="E0AC57937169405FB5EA6172D33651B6"/>
    <w:rsid w:val="00792637"/>
  </w:style>
  <w:style w:type="character" w:styleId="PlaceholderText">
    <w:name w:val="Placeholder Text"/>
    <w:basedOn w:val="DefaultParagraphFont"/>
    <w:uiPriority w:val="99"/>
    <w:semiHidden/>
    <w:rsid w:val="00792637"/>
    <w:rPr>
      <w:color w:val="808080"/>
    </w:rPr>
  </w:style>
  <w:style w:type="paragraph" w:customStyle="1" w:styleId="5941B9AE86884F96A5467F99AD76D8D8">
    <w:name w:val="5941B9AE86884F96A5467F99AD76D8D8"/>
    <w:rsid w:val="00792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Jocelyn Ellis</cp:lastModifiedBy>
  <cp:revision>14</cp:revision>
  <dcterms:created xsi:type="dcterms:W3CDTF">2023-01-12T18:14:00Z</dcterms:created>
  <dcterms:modified xsi:type="dcterms:W3CDTF">2023-01-23T13:40:00Z</dcterms:modified>
</cp:coreProperties>
</file>