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43EE" w14:textId="77777777" w:rsidR="00FE067E" w:rsidRPr="00F279FD" w:rsidRDefault="003C6034" w:rsidP="00CC1F3B">
      <w:pPr>
        <w:pStyle w:val="TitlePageOrigin"/>
        <w:rPr>
          <w:color w:val="auto"/>
        </w:rPr>
      </w:pPr>
      <w:r w:rsidRPr="00F279FD">
        <w:rPr>
          <w:caps w:val="0"/>
          <w:color w:val="auto"/>
        </w:rPr>
        <w:t>WEST VIRGINIA LEGISLATURE</w:t>
      </w:r>
    </w:p>
    <w:p w14:paraId="458FEA5C" w14:textId="039711A0" w:rsidR="00CD36CF" w:rsidRPr="00F279FD" w:rsidRDefault="00CD36CF" w:rsidP="00CC1F3B">
      <w:pPr>
        <w:pStyle w:val="TitlePageSession"/>
        <w:rPr>
          <w:color w:val="auto"/>
        </w:rPr>
      </w:pPr>
      <w:r w:rsidRPr="00F279FD">
        <w:rPr>
          <w:color w:val="auto"/>
        </w:rPr>
        <w:t>20</w:t>
      </w:r>
      <w:r w:rsidR="00EC5E63" w:rsidRPr="00F279FD">
        <w:rPr>
          <w:color w:val="auto"/>
        </w:rPr>
        <w:t>2</w:t>
      </w:r>
      <w:r w:rsidR="006C7D46" w:rsidRPr="00F279FD">
        <w:rPr>
          <w:color w:val="auto"/>
        </w:rPr>
        <w:t>3</w:t>
      </w:r>
      <w:r w:rsidRPr="00F279FD">
        <w:rPr>
          <w:color w:val="auto"/>
        </w:rPr>
        <w:t xml:space="preserve"> </w:t>
      </w:r>
      <w:r w:rsidR="003C6034" w:rsidRPr="00F279FD">
        <w:rPr>
          <w:caps w:val="0"/>
          <w:color w:val="auto"/>
        </w:rPr>
        <w:t>REGULAR SESSION</w:t>
      </w:r>
    </w:p>
    <w:p w14:paraId="3D1EB0A7" w14:textId="77777777" w:rsidR="00CD36CF" w:rsidRPr="00F279FD" w:rsidRDefault="00D45B2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6DE36D6418341829E7056BC5C12FA8E"/>
          </w:placeholder>
          <w:text/>
        </w:sdtPr>
        <w:sdtEndPr/>
        <w:sdtContent>
          <w:r w:rsidR="00AE48A0" w:rsidRPr="00F279FD">
            <w:rPr>
              <w:color w:val="auto"/>
            </w:rPr>
            <w:t>Introduced</w:t>
          </w:r>
        </w:sdtContent>
      </w:sdt>
    </w:p>
    <w:p w14:paraId="5D6BB95A" w14:textId="45EFEF96" w:rsidR="00CD36CF" w:rsidRPr="00F279FD" w:rsidRDefault="00D45B2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A5AB63B9DC845A492E6149DF09F14B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279FD">
            <w:rPr>
              <w:color w:val="auto"/>
            </w:rPr>
            <w:t>House</w:t>
          </w:r>
        </w:sdtContent>
      </w:sdt>
      <w:r w:rsidR="00303684" w:rsidRPr="00F279FD">
        <w:rPr>
          <w:color w:val="auto"/>
        </w:rPr>
        <w:t xml:space="preserve"> </w:t>
      </w:r>
      <w:r w:rsidR="00CD36CF" w:rsidRPr="00F279F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E297ED0C817407BAAF4C01F7AE8B3B9"/>
          </w:placeholder>
          <w:text/>
        </w:sdtPr>
        <w:sdtEndPr/>
        <w:sdtContent>
          <w:r>
            <w:rPr>
              <w:color w:val="auto"/>
            </w:rPr>
            <w:t>2887</w:t>
          </w:r>
        </w:sdtContent>
      </w:sdt>
    </w:p>
    <w:p w14:paraId="08B2A4DD" w14:textId="34570409" w:rsidR="00CD36CF" w:rsidRPr="00F279FD" w:rsidRDefault="00CD36CF" w:rsidP="00CC1F3B">
      <w:pPr>
        <w:pStyle w:val="Sponsors"/>
        <w:rPr>
          <w:color w:val="auto"/>
        </w:rPr>
      </w:pPr>
      <w:r w:rsidRPr="00F279F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ED709FE22004C3F99D5869CC37D975A"/>
          </w:placeholder>
          <w:text w:multiLine="1"/>
        </w:sdtPr>
        <w:sdtEndPr/>
        <w:sdtContent>
          <w:r w:rsidR="00E80A5A" w:rsidRPr="00F279FD">
            <w:rPr>
              <w:color w:val="auto"/>
            </w:rPr>
            <w:t>Delegate</w:t>
          </w:r>
          <w:r w:rsidR="006E7E6F">
            <w:rPr>
              <w:color w:val="auto"/>
            </w:rPr>
            <w:t>s</w:t>
          </w:r>
          <w:r w:rsidR="00E80A5A" w:rsidRPr="00F279FD">
            <w:rPr>
              <w:color w:val="auto"/>
            </w:rPr>
            <w:t xml:space="preserve"> </w:t>
          </w:r>
          <w:r w:rsidR="000C1407" w:rsidRPr="00F279FD">
            <w:rPr>
              <w:color w:val="auto"/>
            </w:rPr>
            <w:t>Sheedy</w:t>
          </w:r>
          <w:r w:rsidR="006E7E6F">
            <w:rPr>
              <w:color w:val="auto"/>
            </w:rPr>
            <w:t>, Crouse, Willis, and Longanacre</w:t>
          </w:r>
        </w:sdtContent>
      </w:sdt>
    </w:p>
    <w:p w14:paraId="486B6CBB" w14:textId="158FBEC9" w:rsidR="00E831B3" w:rsidRPr="00F279FD" w:rsidRDefault="00CD36CF" w:rsidP="00E80A5A">
      <w:pPr>
        <w:pStyle w:val="References"/>
        <w:rPr>
          <w:color w:val="auto"/>
        </w:rPr>
      </w:pPr>
      <w:r w:rsidRPr="00F279FD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6615605F9EB14EA8B6DB2CBE4772ABFF"/>
          </w:placeholder>
          <w:text w:multiLine="1"/>
        </w:sdtPr>
        <w:sdtEndPr/>
        <w:sdtContent>
          <w:r w:rsidR="00D45B20">
            <w:rPr>
              <w:rFonts w:eastAsiaTheme="minorHAnsi"/>
              <w:color w:val="auto"/>
              <w:sz w:val="22"/>
            </w:rPr>
            <w:t>Introduced January 20, 2023; Referred to the Committee on Technology and Infrastructure then the Judiciary</w:t>
          </w:r>
        </w:sdtContent>
      </w:sdt>
      <w:r w:rsidRPr="00F279FD">
        <w:rPr>
          <w:color w:val="auto"/>
        </w:rPr>
        <w:t>]</w:t>
      </w:r>
    </w:p>
    <w:p w14:paraId="5C370F7C" w14:textId="007DFF18" w:rsidR="00303684" w:rsidRPr="00F279FD" w:rsidRDefault="0000526A" w:rsidP="00CC1F3B">
      <w:pPr>
        <w:pStyle w:val="TitleSection"/>
        <w:rPr>
          <w:color w:val="auto"/>
        </w:rPr>
      </w:pPr>
      <w:r w:rsidRPr="00F279FD">
        <w:rPr>
          <w:color w:val="auto"/>
        </w:rPr>
        <w:lastRenderedPageBreak/>
        <w:t>A BILL</w:t>
      </w:r>
      <w:r w:rsidR="00872440" w:rsidRPr="00F279FD">
        <w:rPr>
          <w:color w:val="auto"/>
        </w:rPr>
        <w:t xml:space="preserve"> to repeal §17C-15-44 of the Code of West Virginia, 1931, as amended, relating to safety equipment and requirements for motorcyclists.</w:t>
      </w:r>
    </w:p>
    <w:p w14:paraId="4759E1D0" w14:textId="77777777" w:rsidR="00303684" w:rsidRPr="00F279FD" w:rsidRDefault="00303684" w:rsidP="00CC1F3B">
      <w:pPr>
        <w:pStyle w:val="EnactingClause"/>
        <w:rPr>
          <w:color w:val="auto"/>
        </w:rPr>
      </w:pPr>
      <w:r w:rsidRPr="00F279FD">
        <w:rPr>
          <w:color w:val="auto"/>
        </w:rPr>
        <w:t>Be it enacted by the Legislature of West Virginia:</w:t>
      </w:r>
    </w:p>
    <w:p w14:paraId="5E38B344" w14:textId="77777777" w:rsidR="003C6034" w:rsidRPr="00F279FD" w:rsidRDefault="003C6034" w:rsidP="00CC1F3B">
      <w:pPr>
        <w:pStyle w:val="EnactingClause"/>
        <w:rPr>
          <w:color w:val="auto"/>
        </w:rPr>
        <w:sectPr w:rsidR="003C6034" w:rsidRPr="00F279FD" w:rsidSect="003A08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421537" w14:textId="010C78B6" w:rsidR="008736AA" w:rsidRPr="00F279FD" w:rsidRDefault="00872440" w:rsidP="00872440">
      <w:pPr>
        <w:pStyle w:val="ArticleHeading"/>
        <w:rPr>
          <w:color w:val="auto"/>
        </w:rPr>
      </w:pPr>
      <w:r w:rsidRPr="00F279FD">
        <w:rPr>
          <w:color w:val="auto"/>
        </w:rPr>
        <w:t>Article 15. equipment.</w:t>
      </w:r>
    </w:p>
    <w:p w14:paraId="4234ACD5" w14:textId="6AC7BFDC" w:rsidR="00C33014" w:rsidRPr="00F279FD" w:rsidRDefault="00872440" w:rsidP="00872440">
      <w:pPr>
        <w:pStyle w:val="SectionHeading"/>
        <w:rPr>
          <w:color w:val="auto"/>
        </w:rPr>
      </w:pPr>
      <w:r w:rsidRPr="00F279FD">
        <w:rPr>
          <w:color w:val="auto"/>
        </w:rPr>
        <w:t>§1. Repeal of section creating Safety equipment and requirements for motorcyclists, motorcycles, motor-driven cycles, and mopeds; motorcycle safety standards and education committee.</w:t>
      </w:r>
    </w:p>
    <w:p w14:paraId="0C183E0E" w14:textId="6D9E02D4" w:rsidR="00872440" w:rsidRPr="00F279FD" w:rsidRDefault="00872440" w:rsidP="00872440">
      <w:pPr>
        <w:pStyle w:val="SectionBody"/>
        <w:rPr>
          <w:color w:val="auto"/>
        </w:rPr>
      </w:pPr>
      <w:r w:rsidRPr="00F279FD">
        <w:rPr>
          <w:color w:val="auto"/>
        </w:rPr>
        <w:t xml:space="preserve">That §17C-15-44 </w:t>
      </w:r>
      <w:r w:rsidR="00842101" w:rsidRPr="00F279FD">
        <w:rPr>
          <w:color w:val="auto"/>
        </w:rPr>
        <w:t xml:space="preserve">of the Code of West Virginia, 1931, as amended </w:t>
      </w:r>
      <w:r w:rsidRPr="00F279FD">
        <w:rPr>
          <w:color w:val="auto"/>
        </w:rPr>
        <w:t>is repealed.</w:t>
      </w:r>
    </w:p>
    <w:p w14:paraId="7101BD4A" w14:textId="77777777" w:rsidR="00872440" w:rsidRPr="00F279FD" w:rsidRDefault="00872440" w:rsidP="00872440">
      <w:pPr>
        <w:pStyle w:val="SectionHeading"/>
        <w:rPr>
          <w:color w:val="auto"/>
        </w:rPr>
      </w:pPr>
    </w:p>
    <w:p w14:paraId="79D736A6" w14:textId="6C4648FA" w:rsidR="006865E9" w:rsidRPr="00F279FD" w:rsidRDefault="00CF1DCA" w:rsidP="00CC1F3B">
      <w:pPr>
        <w:pStyle w:val="Note"/>
        <w:rPr>
          <w:color w:val="auto"/>
        </w:rPr>
      </w:pPr>
      <w:r w:rsidRPr="00F279FD">
        <w:rPr>
          <w:color w:val="auto"/>
        </w:rPr>
        <w:t>NOTE: The</w:t>
      </w:r>
      <w:r w:rsidR="006865E9" w:rsidRPr="00F279FD">
        <w:rPr>
          <w:color w:val="auto"/>
        </w:rPr>
        <w:t xml:space="preserve"> purpose of this bill is to </w:t>
      </w:r>
      <w:r w:rsidR="00872440" w:rsidRPr="00F279FD">
        <w:rPr>
          <w:color w:val="auto"/>
        </w:rPr>
        <w:t>repeal helmet requirement for motorcyclists.</w:t>
      </w:r>
    </w:p>
    <w:p w14:paraId="50588540" w14:textId="62FBBEAD" w:rsidR="006865E9" w:rsidRPr="00F279FD" w:rsidRDefault="00AE48A0" w:rsidP="00CC1F3B">
      <w:pPr>
        <w:pStyle w:val="Note"/>
        <w:rPr>
          <w:color w:val="auto"/>
        </w:rPr>
      </w:pPr>
      <w:r w:rsidRPr="00F279FD">
        <w:rPr>
          <w:color w:val="auto"/>
        </w:rPr>
        <w:t>Strike-throughs indicate language that would be stricken from a heading or the present law</w:t>
      </w:r>
      <w:r w:rsidR="00CB60C6" w:rsidRPr="00F279FD">
        <w:rPr>
          <w:color w:val="auto"/>
        </w:rPr>
        <w:t>,</w:t>
      </w:r>
      <w:r w:rsidRPr="00F279FD">
        <w:rPr>
          <w:color w:val="auto"/>
        </w:rPr>
        <w:t xml:space="preserve"> and underscoring indicates new language that would be added.</w:t>
      </w:r>
    </w:p>
    <w:sectPr w:rsidR="006865E9" w:rsidRPr="00F279FD" w:rsidSect="003A085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C840" w14:textId="77777777" w:rsidR="00E80A5A" w:rsidRPr="00B844FE" w:rsidRDefault="00E80A5A" w:rsidP="00B844FE">
      <w:r>
        <w:separator/>
      </w:r>
    </w:p>
  </w:endnote>
  <w:endnote w:type="continuationSeparator" w:id="0">
    <w:p w14:paraId="2369D145" w14:textId="77777777" w:rsidR="00E80A5A" w:rsidRPr="00B844FE" w:rsidRDefault="00E80A5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F90CFC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17F298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D11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3843" w14:textId="77777777" w:rsidR="000C1407" w:rsidRDefault="000C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C755" w14:textId="77777777" w:rsidR="00E80A5A" w:rsidRPr="00B844FE" w:rsidRDefault="00E80A5A" w:rsidP="00B844FE">
      <w:r>
        <w:separator/>
      </w:r>
    </w:p>
  </w:footnote>
  <w:footnote w:type="continuationSeparator" w:id="0">
    <w:p w14:paraId="7EFDE046" w14:textId="77777777" w:rsidR="00E80A5A" w:rsidRPr="00B844FE" w:rsidRDefault="00E80A5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D37" w14:textId="77777777" w:rsidR="002A0269" w:rsidRPr="00B844FE" w:rsidRDefault="00D45B20">
    <w:pPr>
      <w:pStyle w:val="Header"/>
    </w:pPr>
    <w:sdt>
      <w:sdtPr>
        <w:id w:val="-684364211"/>
        <w:placeholder>
          <w:docPart w:val="9A5AB63B9DC845A492E6149DF09F14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A5AB63B9DC845A492E6149DF09F14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C1AF" w14:textId="3C2D271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80A5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80A5A">
          <w:rPr>
            <w:sz w:val="22"/>
            <w:szCs w:val="22"/>
          </w:rPr>
          <w:t>202</w:t>
        </w:r>
        <w:r w:rsidR="006C7D46">
          <w:rPr>
            <w:sz w:val="22"/>
            <w:szCs w:val="22"/>
          </w:rPr>
          <w:t>3R1</w:t>
        </w:r>
        <w:r w:rsidR="000C1407">
          <w:rPr>
            <w:sz w:val="22"/>
            <w:szCs w:val="22"/>
          </w:rPr>
          <w:t>919</w:t>
        </w:r>
      </w:sdtContent>
    </w:sdt>
  </w:p>
  <w:p w14:paraId="615E34C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9B1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5A"/>
    <w:rsid w:val="0000526A"/>
    <w:rsid w:val="00040507"/>
    <w:rsid w:val="000573A9"/>
    <w:rsid w:val="00085D22"/>
    <w:rsid w:val="000C1407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A0851"/>
    <w:rsid w:val="003C51CD"/>
    <w:rsid w:val="003C6034"/>
    <w:rsid w:val="00400B5C"/>
    <w:rsid w:val="004368E0"/>
    <w:rsid w:val="00453144"/>
    <w:rsid w:val="004C13DD"/>
    <w:rsid w:val="004D3ABE"/>
    <w:rsid w:val="004E3441"/>
    <w:rsid w:val="00500579"/>
    <w:rsid w:val="00515426"/>
    <w:rsid w:val="005A5366"/>
    <w:rsid w:val="006369EB"/>
    <w:rsid w:val="00637E73"/>
    <w:rsid w:val="0065301E"/>
    <w:rsid w:val="006865E9"/>
    <w:rsid w:val="00686E9A"/>
    <w:rsid w:val="00691F3E"/>
    <w:rsid w:val="00694BFB"/>
    <w:rsid w:val="006A106B"/>
    <w:rsid w:val="006C523D"/>
    <w:rsid w:val="006C7D46"/>
    <w:rsid w:val="006D4036"/>
    <w:rsid w:val="006E7E6F"/>
    <w:rsid w:val="00715B80"/>
    <w:rsid w:val="007A5259"/>
    <w:rsid w:val="007A7081"/>
    <w:rsid w:val="007E32B1"/>
    <w:rsid w:val="007F1CF5"/>
    <w:rsid w:val="00834EDE"/>
    <w:rsid w:val="00842101"/>
    <w:rsid w:val="00872440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51C6"/>
    <w:rsid w:val="00AE61BE"/>
    <w:rsid w:val="00B16F25"/>
    <w:rsid w:val="00B24422"/>
    <w:rsid w:val="00B3505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35CEB"/>
    <w:rsid w:val="00C42EB6"/>
    <w:rsid w:val="00C85096"/>
    <w:rsid w:val="00CB20EF"/>
    <w:rsid w:val="00CB60C6"/>
    <w:rsid w:val="00CC1F3B"/>
    <w:rsid w:val="00CD12CB"/>
    <w:rsid w:val="00CD36CF"/>
    <w:rsid w:val="00CF1DCA"/>
    <w:rsid w:val="00D45B20"/>
    <w:rsid w:val="00D579FC"/>
    <w:rsid w:val="00D81C16"/>
    <w:rsid w:val="00DE526B"/>
    <w:rsid w:val="00DF199D"/>
    <w:rsid w:val="00E01542"/>
    <w:rsid w:val="00E365F1"/>
    <w:rsid w:val="00E62F48"/>
    <w:rsid w:val="00E80A5A"/>
    <w:rsid w:val="00E831B3"/>
    <w:rsid w:val="00E95FBC"/>
    <w:rsid w:val="00EC5E63"/>
    <w:rsid w:val="00EE70CB"/>
    <w:rsid w:val="00F17E6E"/>
    <w:rsid w:val="00F279FD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319012B"/>
  <w15:chartTrackingRefBased/>
  <w15:docId w15:val="{D14350D8-07F0-4DE1-9124-2358BFAE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8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E36D6418341829E7056BC5C12F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BD810-90AA-4359-B9A0-82FF295127FD}"/>
      </w:docPartPr>
      <w:docPartBody>
        <w:p w:rsidR="009F6591" w:rsidRDefault="009F6591">
          <w:pPr>
            <w:pStyle w:val="C6DE36D6418341829E7056BC5C12FA8E"/>
          </w:pPr>
          <w:r w:rsidRPr="00B844FE">
            <w:t>Prefix Text</w:t>
          </w:r>
        </w:p>
      </w:docPartBody>
    </w:docPart>
    <w:docPart>
      <w:docPartPr>
        <w:name w:val="9A5AB63B9DC845A492E6149DF09F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6A78C-CCF2-403C-8A84-33D5D0D05269}"/>
      </w:docPartPr>
      <w:docPartBody>
        <w:p w:rsidR="009F6591" w:rsidRDefault="009F6591">
          <w:pPr>
            <w:pStyle w:val="9A5AB63B9DC845A492E6149DF09F14B6"/>
          </w:pPr>
          <w:r w:rsidRPr="00B844FE">
            <w:t>[Type here]</w:t>
          </w:r>
        </w:p>
      </w:docPartBody>
    </w:docPart>
    <w:docPart>
      <w:docPartPr>
        <w:name w:val="FE297ED0C817407BAAF4C01F7AE8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A423-0DA3-4ED1-8A99-01EFA919A09A}"/>
      </w:docPartPr>
      <w:docPartBody>
        <w:p w:rsidR="009F6591" w:rsidRDefault="009F6591">
          <w:pPr>
            <w:pStyle w:val="FE297ED0C817407BAAF4C01F7AE8B3B9"/>
          </w:pPr>
          <w:r w:rsidRPr="00B844FE">
            <w:t>Number</w:t>
          </w:r>
        </w:p>
      </w:docPartBody>
    </w:docPart>
    <w:docPart>
      <w:docPartPr>
        <w:name w:val="5ED709FE22004C3F99D5869CC37D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B609E-B100-4F25-B06A-191C429592AD}"/>
      </w:docPartPr>
      <w:docPartBody>
        <w:p w:rsidR="009F6591" w:rsidRDefault="009F6591">
          <w:pPr>
            <w:pStyle w:val="5ED709FE22004C3F99D5869CC37D975A"/>
          </w:pPr>
          <w:r w:rsidRPr="00B844FE">
            <w:t>Enter Sponsors Here</w:t>
          </w:r>
        </w:p>
      </w:docPartBody>
    </w:docPart>
    <w:docPart>
      <w:docPartPr>
        <w:name w:val="6615605F9EB14EA8B6DB2CBE4772A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B62CA-049A-4C20-8BA2-BF63732C6579}"/>
      </w:docPartPr>
      <w:docPartBody>
        <w:p w:rsidR="009F6591" w:rsidRDefault="009F6591">
          <w:pPr>
            <w:pStyle w:val="6615605F9EB14EA8B6DB2CBE4772ABF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91"/>
    <w:rsid w:val="009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DE36D6418341829E7056BC5C12FA8E">
    <w:name w:val="C6DE36D6418341829E7056BC5C12FA8E"/>
  </w:style>
  <w:style w:type="paragraph" w:customStyle="1" w:styleId="9A5AB63B9DC845A492E6149DF09F14B6">
    <w:name w:val="9A5AB63B9DC845A492E6149DF09F14B6"/>
  </w:style>
  <w:style w:type="paragraph" w:customStyle="1" w:styleId="FE297ED0C817407BAAF4C01F7AE8B3B9">
    <w:name w:val="FE297ED0C817407BAAF4C01F7AE8B3B9"/>
  </w:style>
  <w:style w:type="paragraph" w:customStyle="1" w:styleId="5ED709FE22004C3F99D5869CC37D975A">
    <w:name w:val="5ED709FE22004C3F99D5869CC37D975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15605F9EB14EA8B6DB2CBE4772ABFF">
    <w:name w:val="6615605F9EB14EA8B6DB2CBE4772A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dcterms:created xsi:type="dcterms:W3CDTF">2023-01-19T21:05:00Z</dcterms:created>
  <dcterms:modified xsi:type="dcterms:W3CDTF">2023-01-19T21:05:00Z</dcterms:modified>
</cp:coreProperties>
</file>