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BD4A" w14:textId="2F677B50" w:rsidR="00FE067E" w:rsidRPr="00772395" w:rsidRDefault="00CD36CF" w:rsidP="00CC1F3B">
      <w:pPr>
        <w:pStyle w:val="TitlePageOrigin"/>
        <w:rPr>
          <w:color w:val="auto"/>
        </w:rPr>
      </w:pPr>
      <w:r w:rsidRPr="00772395">
        <w:rPr>
          <w:color w:val="auto"/>
        </w:rPr>
        <w:t>WEST virginia legislature</w:t>
      </w:r>
    </w:p>
    <w:p w14:paraId="1A328019" w14:textId="55D1FB5C" w:rsidR="00CD36CF" w:rsidRPr="00772395" w:rsidRDefault="00CD36CF" w:rsidP="00CC1F3B">
      <w:pPr>
        <w:pStyle w:val="TitlePageSession"/>
        <w:rPr>
          <w:color w:val="auto"/>
        </w:rPr>
      </w:pPr>
      <w:r w:rsidRPr="00772395">
        <w:rPr>
          <w:color w:val="auto"/>
        </w:rPr>
        <w:t>20</w:t>
      </w:r>
      <w:r w:rsidR="00CB1ADC" w:rsidRPr="00772395">
        <w:rPr>
          <w:color w:val="auto"/>
        </w:rPr>
        <w:t>2</w:t>
      </w:r>
      <w:r w:rsidR="00525F6B" w:rsidRPr="00772395">
        <w:rPr>
          <w:color w:val="auto"/>
        </w:rPr>
        <w:t>3</w:t>
      </w:r>
      <w:r w:rsidRPr="00772395">
        <w:rPr>
          <w:color w:val="auto"/>
        </w:rPr>
        <w:t xml:space="preserve"> regular session</w:t>
      </w:r>
    </w:p>
    <w:p w14:paraId="1E690C1C" w14:textId="77777777" w:rsidR="00CD36CF" w:rsidRPr="00772395" w:rsidRDefault="00AE7AC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376DAF449274BB7979A5C336EE57412"/>
          </w:placeholder>
          <w:text/>
        </w:sdtPr>
        <w:sdtEndPr/>
        <w:sdtContent>
          <w:r w:rsidR="00AE48A0" w:rsidRPr="00772395">
            <w:rPr>
              <w:color w:val="auto"/>
            </w:rPr>
            <w:t>Introduced</w:t>
          </w:r>
        </w:sdtContent>
      </w:sdt>
    </w:p>
    <w:p w14:paraId="3F025D85" w14:textId="0E82984E" w:rsidR="00CD36CF" w:rsidRPr="00772395" w:rsidRDefault="00AE7AC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AAAA341E2CB41AC888E0E219509BD3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61D1E" w:rsidRPr="00772395">
            <w:rPr>
              <w:color w:val="auto"/>
            </w:rPr>
            <w:t>House</w:t>
          </w:r>
        </w:sdtContent>
      </w:sdt>
      <w:r w:rsidR="00303684" w:rsidRPr="00772395">
        <w:rPr>
          <w:color w:val="auto"/>
        </w:rPr>
        <w:t xml:space="preserve"> </w:t>
      </w:r>
      <w:r w:rsidR="00CD36CF" w:rsidRPr="0077239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B10A4B9B3EA24E7EADF891DA8BC3958C"/>
          </w:placeholder>
          <w:text/>
        </w:sdtPr>
        <w:sdtEndPr/>
        <w:sdtContent>
          <w:r>
            <w:rPr>
              <w:color w:val="auto"/>
            </w:rPr>
            <w:t>2869</w:t>
          </w:r>
        </w:sdtContent>
      </w:sdt>
    </w:p>
    <w:p w14:paraId="58CA9EDE" w14:textId="4BFCC812" w:rsidR="00CD36CF" w:rsidRPr="00772395" w:rsidRDefault="00CD36CF" w:rsidP="00CC1F3B">
      <w:pPr>
        <w:pStyle w:val="Sponsors"/>
        <w:rPr>
          <w:color w:val="auto"/>
        </w:rPr>
      </w:pPr>
      <w:r w:rsidRPr="0077239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F2238EC44A24C30B5C7F6F92673ECF7"/>
          </w:placeholder>
          <w:text w:multiLine="1"/>
        </w:sdtPr>
        <w:sdtEndPr/>
        <w:sdtContent>
          <w:r w:rsidR="00AD7BA5" w:rsidRPr="00772395">
            <w:rPr>
              <w:color w:val="auto"/>
            </w:rPr>
            <w:t xml:space="preserve">Delegate </w:t>
          </w:r>
          <w:r w:rsidR="002558D7" w:rsidRPr="00772395">
            <w:rPr>
              <w:color w:val="auto"/>
            </w:rPr>
            <w:t>Young</w:t>
          </w:r>
        </w:sdtContent>
      </w:sdt>
    </w:p>
    <w:p w14:paraId="703D8589" w14:textId="4C04C37F" w:rsidR="00E831B3" w:rsidRPr="00772395" w:rsidRDefault="00CD36CF" w:rsidP="001E2843">
      <w:pPr>
        <w:pStyle w:val="References"/>
        <w:rPr>
          <w:color w:val="auto"/>
        </w:rPr>
      </w:pPr>
      <w:r w:rsidRPr="00772395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4CC459A4A4CE4CE3AB04DBFD8BB4B9FD"/>
          </w:placeholder>
          <w:text w:multiLine="1"/>
        </w:sdtPr>
        <w:sdtEndPr/>
        <w:sdtContent>
          <w:r w:rsidR="00AE7AC6">
            <w:rPr>
              <w:rFonts w:eastAsiaTheme="minorHAnsi"/>
              <w:color w:val="auto"/>
              <w:sz w:val="22"/>
            </w:rPr>
            <w:t>Introduced January 20, 2023; Referred to the Committee on the Judiciary</w:t>
          </w:r>
        </w:sdtContent>
      </w:sdt>
      <w:r w:rsidRPr="00772395">
        <w:rPr>
          <w:color w:val="auto"/>
        </w:rPr>
        <w:t>]</w:t>
      </w:r>
    </w:p>
    <w:p w14:paraId="0338BF47" w14:textId="4462BD95" w:rsidR="00303684" w:rsidRPr="00772395" w:rsidRDefault="0000526A" w:rsidP="00CC1F3B">
      <w:pPr>
        <w:pStyle w:val="TitleSection"/>
        <w:rPr>
          <w:color w:val="auto"/>
        </w:rPr>
      </w:pPr>
      <w:r w:rsidRPr="00772395">
        <w:rPr>
          <w:color w:val="auto"/>
        </w:rPr>
        <w:lastRenderedPageBreak/>
        <w:t>A BILL</w:t>
      </w:r>
      <w:r w:rsidR="006775F8" w:rsidRPr="00772395">
        <w:rPr>
          <w:color w:val="auto"/>
        </w:rPr>
        <w:t xml:space="preserve"> to amend the Code of West Virginia, 1931, as amended, by adding thereto a new section, designated §</w:t>
      </w:r>
      <w:r w:rsidR="002558D7" w:rsidRPr="00772395">
        <w:rPr>
          <w:color w:val="auto"/>
        </w:rPr>
        <w:t>62</w:t>
      </w:r>
      <w:r w:rsidR="007A68C6" w:rsidRPr="00772395">
        <w:rPr>
          <w:color w:val="auto"/>
        </w:rPr>
        <w:t>-</w:t>
      </w:r>
      <w:r w:rsidR="002558D7" w:rsidRPr="00772395">
        <w:rPr>
          <w:color w:val="auto"/>
        </w:rPr>
        <w:t>1A</w:t>
      </w:r>
      <w:r w:rsidR="007A68C6" w:rsidRPr="00772395">
        <w:rPr>
          <w:color w:val="auto"/>
        </w:rPr>
        <w:t>-</w:t>
      </w:r>
      <w:r w:rsidR="00DD20BA" w:rsidRPr="00772395">
        <w:rPr>
          <w:color w:val="auto"/>
        </w:rPr>
        <w:t>1</w:t>
      </w:r>
      <w:r w:rsidR="002558D7" w:rsidRPr="00772395">
        <w:rPr>
          <w:color w:val="auto"/>
        </w:rPr>
        <w:t>2</w:t>
      </w:r>
      <w:r w:rsidR="0043708E" w:rsidRPr="00772395">
        <w:rPr>
          <w:color w:val="auto"/>
        </w:rPr>
        <w:t xml:space="preserve">, </w:t>
      </w:r>
      <w:r w:rsidR="00B647EC" w:rsidRPr="00772395">
        <w:rPr>
          <w:color w:val="auto"/>
        </w:rPr>
        <w:t xml:space="preserve">relating to </w:t>
      </w:r>
      <w:r w:rsidR="002558D7" w:rsidRPr="00772395">
        <w:rPr>
          <w:color w:val="auto"/>
        </w:rPr>
        <w:t>requiring a warrant for the disclosure of certain third</w:t>
      </w:r>
      <w:r w:rsidR="00D12FC8" w:rsidRPr="00772395">
        <w:rPr>
          <w:color w:val="auto"/>
        </w:rPr>
        <w:t>-</w:t>
      </w:r>
      <w:r w:rsidR="002558D7" w:rsidRPr="00772395">
        <w:rPr>
          <w:color w:val="auto"/>
        </w:rPr>
        <w:t>party information</w:t>
      </w:r>
      <w:r w:rsidR="007A68C6" w:rsidRPr="00772395">
        <w:rPr>
          <w:color w:val="auto"/>
        </w:rPr>
        <w:t>.</w:t>
      </w:r>
    </w:p>
    <w:p w14:paraId="330EA67D" w14:textId="77777777" w:rsidR="00303684" w:rsidRPr="00772395" w:rsidRDefault="00303684" w:rsidP="00CC1F3B">
      <w:pPr>
        <w:pStyle w:val="EnactingClause"/>
        <w:rPr>
          <w:color w:val="auto"/>
        </w:rPr>
        <w:sectPr w:rsidR="00303684" w:rsidRPr="00772395" w:rsidSect="006F24D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72395">
        <w:rPr>
          <w:color w:val="auto"/>
        </w:rPr>
        <w:t>Be it enacted by the Legislature of West Virginia:</w:t>
      </w:r>
    </w:p>
    <w:p w14:paraId="2CD63F53" w14:textId="6733D6AC" w:rsidR="00AD7BA5" w:rsidRPr="00772395" w:rsidRDefault="00AD7BA5" w:rsidP="007A68C6">
      <w:pPr>
        <w:pStyle w:val="ArticleHeading"/>
        <w:rPr>
          <w:color w:val="auto"/>
        </w:rPr>
        <w:sectPr w:rsidR="00AD7BA5" w:rsidRPr="00772395" w:rsidSect="006F24D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72395">
        <w:rPr>
          <w:color w:val="auto"/>
        </w:rPr>
        <w:t xml:space="preserve">ARTICLE </w:t>
      </w:r>
      <w:r w:rsidR="002558D7" w:rsidRPr="00772395">
        <w:rPr>
          <w:color w:val="auto"/>
        </w:rPr>
        <w:t>1A. Search and seizure</w:t>
      </w:r>
      <w:r w:rsidR="007A68C6" w:rsidRPr="00772395">
        <w:rPr>
          <w:color w:val="auto"/>
        </w:rPr>
        <w:t>.</w:t>
      </w:r>
    </w:p>
    <w:p w14:paraId="4FE6816A" w14:textId="22FD8110" w:rsidR="0063344D" w:rsidRPr="00772395" w:rsidRDefault="00AD7BA5" w:rsidP="007D0566">
      <w:pPr>
        <w:pStyle w:val="SectionHeading"/>
        <w:rPr>
          <w:color w:val="auto"/>
          <w:u w:val="single"/>
        </w:rPr>
      </w:pPr>
      <w:r w:rsidRPr="00772395">
        <w:rPr>
          <w:color w:val="auto"/>
          <w:u w:val="single"/>
        </w:rPr>
        <w:t>§</w:t>
      </w:r>
      <w:r w:rsidR="002558D7" w:rsidRPr="00772395">
        <w:rPr>
          <w:color w:val="auto"/>
          <w:u w:val="single"/>
        </w:rPr>
        <w:t>62</w:t>
      </w:r>
      <w:r w:rsidR="007A68C6" w:rsidRPr="00772395">
        <w:rPr>
          <w:color w:val="auto"/>
          <w:u w:val="single"/>
        </w:rPr>
        <w:t>-</w:t>
      </w:r>
      <w:r w:rsidR="002558D7" w:rsidRPr="00772395">
        <w:rPr>
          <w:color w:val="auto"/>
          <w:u w:val="single"/>
        </w:rPr>
        <w:t>1A</w:t>
      </w:r>
      <w:r w:rsidR="007A68C6" w:rsidRPr="00772395">
        <w:rPr>
          <w:color w:val="auto"/>
          <w:u w:val="single"/>
        </w:rPr>
        <w:t>-</w:t>
      </w:r>
      <w:r w:rsidR="00DD20BA" w:rsidRPr="00772395">
        <w:rPr>
          <w:color w:val="auto"/>
          <w:u w:val="single"/>
        </w:rPr>
        <w:t>1</w:t>
      </w:r>
      <w:r w:rsidR="002558D7" w:rsidRPr="00772395">
        <w:rPr>
          <w:color w:val="auto"/>
          <w:u w:val="single"/>
        </w:rPr>
        <w:t>2</w:t>
      </w:r>
      <w:r w:rsidR="007A68C6" w:rsidRPr="00772395">
        <w:rPr>
          <w:color w:val="auto"/>
          <w:u w:val="single"/>
        </w:rPr>
        <w:t xml:space="preserve">. </w:t>
      </w:r>
      <w:r w:rsidR="002558D7" w:rsidRPr="00772395">
        <w:rPr>
          <w:color w:val="auto"/>
          <w:u w:val="single"/>
        </w:rPr>
        <w:t>Warrant required for disclosure of</w:t>
      </w:r>
      <w:r w:rsidR="00D12FC8" w:rsidRPr="00772395">
        <w:rPr>
          <w:color w:val="auto"/>
          <w:u w:val="single"/>
        </w:rPr>
        <w:t xml:space="preserve"> certain</w:t>
      </w:r>
      <w:r w:rsidR="002558D7" w:rsidRPr="00772395">
        <w:rPr>
          <w:color w:val="auto"/>
          <w:u w:val="single"/>
        </w:rPr>
        <w:t xml:space="preserve"> third</w:t>
      </w:r>
      <w:r w:rsidR="00D12FC8" w:rsidRPr="00772395">
        <w:rPr>
          <w:color w:val="auto"/>
          <w:u w:val="single"/>
        </w:rPr>
        <w:t>-</w:t>
      </w:r>
      <w:r w:rsidR="002558D7" w:rsidRPr="00772395">
        <w:rPr>
          <w:color w:val="auto"/>
          <w:u w:val="single"/>
        </w:rPr>
        <w:t>party information</w:t>
      </w:r>
      <w:r w:rsidR="007A68C6" w:rsidRPr="00772395">
        <w:rPr>
          <w:color w:val="auto"/>
          <w:u w:val="single"/>
        </w:rPr>
        <w:t>.</w:t>
      </w:r>
    </w:p>
    <w:p w14:paraId="28E66A39" w14:textId="4095DA5A" w:rsidR="0063344D" w:rsidRPr="00772395" w:rsidRDefault="0063344D" w:rsidP="007D0566">
      <w:pPr>
        <w:pStyle w:val="SectionHeading"/>
        <w:rPr>
          <w:color w:val="auto"/>
          <w:u w:val="single"/>
        </w:rPr>
        <w:sectPr w:rsidR="0063344D" w:rsidRPr="00772395" w:rsidSect="006F24D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4F1D0B70" w14:textId="74F69530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(a)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 xml:space="preserve">As used in this section, </w:t>
      </w:r>
      <w:r w:rsidR="00525F6B" w:rsidRPr="00772395">
        <w:rPr>
          <w:color w:val="auto"/>
          <w:u w:val="single"/>
        </w:rPr>
        <w:t>"</w:t>
      </w:r>
      <w:r w:rsidRPr="00772395">
        <w:rPr>
          <w:color w:val="auto"/>
          <w:u w:val="single"/>
        </w:rPr>
        <w:t>subscriber record</w:t>
      </w:r>
      <w:r w:rsidR="00525F6B" w:rsidRPr="00772395">
        <w:rPr>
          <w:color w:val="auto"/>
          <w:u w:val="single"/>
        </w:rPr>
        <w:t>"</w:t>
      </w:r>
      <w:r w:rsidRPr="00772395">
        <w:rPr>
          <w:color w:val="auto"/>
          <w:u w:val="single"/>
        </w:rPr>
        <w:t xml:space="preserve"> means a record or information of a provider of an electronic communication service or remote computing service that reveals the subscriber</w:t>
      </w:r>
      <w:r w:rsidR="00374E0F" w:rsidRPr="00772395">
        <w:rPr>
          <w:color w:val="auto"/>
          <w:u w:val="single"/>
        </w:rPr>
        <w:t>’</w:t>
      </w:r>
      <w:r w:rsidRPr="00772395">
        <w:rPr>
          <w:color w:val="auto"/>
          <w:u w:val="single"/>
        </w:rPr>
        <w:t>s or customer</w:t>
      </w:r>
      <w:r w:rsidR="00374E0F" w:rsidRPr="00772395">
        <w:rPr>
          <w:color w:val="auto"/>
          <w:u w:val="single"/>
        </w:rPr>
        <w:t>’</w:t>
      </w:r>
      <w:r w:rsidRPr="00772395">
        <w:rPr>
          <w:color w:val="auto"/>
          <w:u w:val="single"/>
        </w:rPr>
        <w:t xml:space="preserve">s: </w:t>
      </w:r>
    </w:p>
    <w:p w14:paraId="041D1663" w14:textId="51187ABE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(1)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>Name;</w:t>
      </w:r>
    </w:p>
    <w:p w14:paraId="790DCED4" w14:textId="088702CC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(2)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>Address;</w:t>
      </w:r>
    </w:p>
    <w:p w14:paraId="4990D77F" w14:textId="07F98100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(3)</w:t>
      </w:r>
      <w:r w:rsidR="00D12FC8" w:rsidRPr="00772395">
        <w:rPr>
          <w:color w:val="auto"/>
          <w:u w:val="single"/>
        </w:rPr>
        <w:t xml:space="preserve"> L</w:t>
      </w:r>
      <w:r w:rsidRPr="00772395">
        <w:rPr>
          <w:color w:val="auto"/>
          <w:u w:val="single"/>
        </w:rPr>
        <w:t xml:space="preserve">ocal and long distance telephone connection record, or record of session time and duration;  </w:t>
      </w:r>
    </w:p>
    <w:p w14:paraId="2D80E4E1" w14:textId="3E25B304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(4)</w:t>
      </w:r>
      <w:r w:rsidR="00D12FC8" w:rsidRPr="00772395">
        <w:rPr>
          <w:color w:val="auto"/>
          <w:u w:val="single"/>
        </w:rPr>
        <w:t xml:space="preserve"> L</w:t>
      </w:r>
      <w:r w:rsidRPr="00772395">
        <w:rPr>
          <w:color w:val="auto"/>
          <w:u w:val="single"/>
        </w:rPr>
        <w:t xml:space="preserve">ength of service, including the start date; </w:t>
      </w:r>
    </w:p>
    <w:p w14:paraId="1A1295C2" w14:textId="26FAD6A5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(5)</w:t>
      </w:r>
      <w:r w:rsidR="00D12FC8" w:rsidRPr="00772395">
        <w:rPr>
          <w:color w:val="auto"/>
          <w:u w:val="single"/>
        </w:rPr>
        <w:t xml:space="preserve"> T</w:t>
      </w:r>
      <w:r w:rsidRPr="00772395">
        <w:rPr>
          <w:color w:val="auto"/>
          <w:u w:val="single"/>
        </w:rPr>
        <w:t xml:space="preserve">ype of service used;  </w:t>
      </w:r>
    </w:p>
    <w:p w14:paraId="51FBAFB4" w14:textId="40E6B193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(6)</w:t>
      </w:r>
      <w:r w:rsidR="00D12FC8" w:rsidRPr="00772395">
        <w:rPr>
          <w:color w:val="auto"/>
          <w:u w:val="single"/>
        </w:rPr>
        <w:t xml:space="preserve"> T</w:t>
      </w:r>
      <w:r w:rsidRPr="00772395">
        <w:rPr>
          <w:color w:val="auto"/>
          <w:u w:val="single"/>
        </w:rPr>
        <w:t xml:space="preserve">elephone number, instrument number, or other subscriber or customer number or identification, including a temporarily assigned network address; and </w:t>
      </w:r>
    </w:p>
    <w:p w14:paraId="291828B3" w14:textId="506776DA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(7)</w:t>
      </w:r>
      <w:r w:rsidR="00D12FC8" w:rsidRPr="00772395">
        <w:rPr>
          <w:color w:val="auto"/>
          <w:u w:val="single"/>
        </w:rPr>
        <w:t xml:space="preserve"> M</w:t>
      </w:r>
      <w:r w:rsidRPr="00772395">
        <w:rPr>
          <w:color w:val="auto"/>
          <w:u w:val="single"/>
        </w:rPr>
        <w:t xml:space="preserve">eans and source of payment for the service, including a credit card or bank account number. </w:t>
      </w:r>
    </w:p>
    <w:p w14:paraId="293129D1" w14:textId="6FAE9D0B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(b)</w:t>
      </w:r>
      <w:r w:rsidR="00D12FC8" w:rsidRPr="00772395">
        <w:rPr>
          <w:color w:val="auto"/>
          <w:u w:val="single"/>
        </w:rPr>
        <w:t xml:space="preserve"> E</w:t>
      </w:r>
      <w:r w:rsidRPr="00772395">
        <w:rPr>
          <w:color w:val="auto"/>
          <w:u w:val="single"/>
        </w:rPr>
        <w:t>xcept as otherwise provided, a law</w:t>
      </w:r>
      <w:r w:rsidR="00931E0C" w:rsidRPr="00772395">
        <w:rPr>
          <w:color w:val="auto"/>
          <w:u w:val="single"/>
        </w:rPr>
        <w:t>-</w:t>
      </w:r>
      <w:r w:rsidRPr="00772395">
        <w:rPr>
          <w:color w:val="auto"/>
          <w:u w:val="single"/>
        </w:rPr>
        <w:t xml:space="preserve">enforcement agency may not obtain, use, copy, or disclose a subscriber record. </w:t>
      </w:r>
    </w:p>
    <w:p w14:paraId="09C3444F" w14:textId="3B884C4B" w:rsidR="002558D7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(c)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>A law</w:t>
      </w:r>
      <w:r w:rsidR="00931E0C" w:rsidRPr="00772395">
        <w:rPr>
          <w:color w:val="auto"/>
          <w:u w:val="single"/>
        </w:rPr>
        <w:t>-</w:t>
      </w:r>
      <w:r w:rsidRPr="00772395">
        <w:rPr>
          <w:color w:val="auto"/>
          <w:u w:val="single"/>
        </w:rPr>
        <w:t xml:space="preserve">enforcement agency may not obtain, use, copy, or disclose, for a criminal investigation or prosecution, any record or information, other than a subscriber record, of a provider of an electronic communication service or remote computing service related to a subscriber or customer without a warrant. </w:t>
      </w:r>
    </w:p>
    <w:p w14:paraId="58BCB406" w14:textId="55BAC79E" w:rsidR="00D12FC8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(d)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>Notwithstanding Subsections (</w:t>
      </w:r>
      <w:r w:rsidR="00D12FC8" w:rsidRPr="00772395">
        <w:rPr>
          <w:color w:val="auto"/>
          <w:u w:val="single"/>
        </w:rPr>
        <w:t>b</w:t>
      </w:r>
      <w:r w:rsidRPr="00772395">
        <w:rPr>
          <w:color w:val="auto"/>
          <w:u w:val="single"/>
        </w:rPr>
        <w:t>) and (</w:t>
      </w:r>
      <w:r w:rsidR="00D12FC8" w:rsidRPr="00772395">
        <w:rPr>
          <w:color w:val="auto"/>
          <w:u w:val="single"/>
        </w:rPr>
        <w:t>c</w:t>
      </w:r>
      <w:r w:rsidRPr="00772395">
        <w:rPr>
          <w:color w:val="auto"/>
          <w:u w:val="single"/>
        </w:rPr>
        <w:t>), a law</w:t>
      </w:r>
      <w:r w:rsidR="006A001C" w:rsidRPr="00772395">
        <w:rPr>
          <w:color w:val="auto"/>
          <w:u w:val="single"/>
        </w:rPr>
        <w:t>-</w:t>
      </w:r>
      <w:r w:rsidRPr="00772395">
        <w:rPr>
          <w:color w:val="auto"/>
          <w:u w:val="single"/>
        </w:rPr>
        <w:t xml:space="preserve">enforcement agency may obtain, use, copy, or disclose a subscriber record, or other record or information related to a subscriber or customer, without a warrant: </w:t>
      </w:r>
    </w:p>
    <w:p w14:paraId="0DEC708D" w14:textId="7D067D22" w:rsidR="00D12FC8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1</w:t>
      </w:r>
      <w:r w:rsidRPr="00772395">
        <w:rPr>
          <w:color w:val="auto"/>
          <w:u w:val="single"/>
        </w:rPr>
        <w:t xml:space="preserve">) </w:t>
      </w:r>
      <w:r w:rsidR="00374E0F" w:rsidRPr="00772395">
        <w:rPr>
          <w:color w:val="auto"/>
          <w:u w:val="single"/>
        </w:rPr>
        <w:t>W</w:t>
      </w:r>
      <w:r w:rsidRPr="00772395">
        <w:rPr>
          <w:color w:val="auto"/>
          <w:u w:val="single"/>
        </w:rPr>
        <w:t xml:space="preserve">ith the informed, affirmed consent of the subscriber or customer;  </w:t>
      </w:r>
    </w:p>
    <w:p w14:paraId="4289E5E3" w14:textId="3913C9D3" w:rsidR="00D12FC8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2</w:t>
      </w:r>
      <w:r w:rsidRPr="00772395">
        <w:rPr>
          <w:color w:val="auto"/>
          <w:u w:val="single"/>
        </w:rPr>
        <w:t xml:space="preserve">) </w:t>
      </w:r>
      <w:r w:rsidR="00374E0F" w:rsidRPr="00772395">
        <w:rPr>
          <w:color w:val="auto"/>
          <w:u w:val="single"/>
        </w:rPr>
        <w:t>I</w:t>
      </w:r>
      <w:r w:rsidRPr="00772395">
        <w:rPr>
          <w:color w:val="auto"/>
          <w:u w:val="single"/>
        </w:rPr>
        <w:t xml:space="preserve">n accordance with a judicially recognized exception to warrant requirements;  </w:t>
      </w:r>
    </w:p>
    <w:p w14:paraId="76943092" w14:textId="71248AAD" w:rsidR="00D12FC8" w:rsidRPr="00772395" w:rsidRDefault="002558D7" w:rsidP="002558D7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3</w:t>
      </w:r>
      <w:r w:rsidRPr="00772395">
        <w:rPr>
          <w:color w:val="auto"/>
          <w:u w:val="single"/>
        </w:rPr>
        <w:t xml:space="preserve">) </w:t>
      </w:r>
      <w:r w:rsidR="00374E0F" w:rsidRPr="00772395">
        <w:rPr>
          <w:color w:val="auto"/>
          <w:u w:val="single"/>
        </w:rPr>
        <w:t>I</w:t>
      </w:r>
      <w:r w:rsidRPr="00772395">
        <w:rPr>
          <w:color w:val="auto"/>
          <w:u w:val="single"/>
        </w:rPr>
        <w:t xml:space="preserve">f the subscriber or customer voluntarily discloses the record in a manner that is publicly accessible; or </w:t>
      </w:r>
    </w:p>
    <w:p w14:paraId="3C543848" w14:textId="60339C11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4</w:t>
      </w:r>
      <w:r w:rsidRPr="00772395">
        <w:rPr>
          <w:color w:val="auto"/>
          <w:u w:val="single"/>
        </w:rPr>
        <w:t xml:space="preserve">) </w:t>
      </w:r>
      <w:r w:rsidR="00374E0F" w:rsidRPr="00772395">
        <w:rPr>
          <w:color w:val="auto"/>
          <w:u w:val="single"/>
        </w:rPr>
        <w:t>I</w:t>
      </w:r>
      <w:r w:rsidRPr="00772395">
        <w:rPr>
          <w:color w:val="auto"/>
          <w:u w:val="single"/>
        </w:rPr>
        <w:t xml:space="preserve">f the provider of an electronic communication service or remote computing service voluntarily discloses the record: </w:t>
      </w:r>
    </w:p>
    <w:p w14:paraId="63D339F5" w14:textId="39B9414C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A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U</w:t>
      </w:r>
      <w:r w:rsidRPr="00772395">
        <w:rPr>
          <w:color w:val="auto"/>
          <w:u w:val="single"/>
        </w:rPr>
        <w:t xml:space="preserve">nder a belief that an emergency exists involving the imminent risk to an individual of: </w:t>
      </w:r>
    </w:p>
    <w:p w14:paraId="633187C8" w14:textId="06525998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i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D</w:t>
      </w:r>
      <w:r w:rsidRPr="00772395">
        <w:rPr>
          <w:color w:val="auto"/>
          <w:u w:val="single"/>
        </w:rPr>
        <w:t xml:space="preserve">eath; </w:t>
      </w:r>
    </w:p>
    <w:p w14:paraId="1BDE6283" w14:textId="281ABC29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ii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S</w:t>
      </w:r>
      <w:r w:rsidRPr="00772395">
        <w:rPr>
          <w:color w:val="auto"/>
          <w:u w:val="single"/>
        </w:rPr>
        <w:t xml:space="preserve">erious physical injury; </w:t>
      </w:r>
    </w:p>
    <w:p w14:paraId="6C4631A0" w14:textId="33B7FD04" w:rsidR="00D12FC8" w:rsidRPr="00772395" w:rsidRDefault="00D12FC8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(iii</w:t>
      </w:r>
      <w:r w:rsidR="002558D7" w:rsidRPr="00772395">
        <w:rPr>
          <w:color w:val="auto"/>
          <w:u w:val="single"/>
        </w:rPr>
        <w:t>)</w:t>
      </w:r>
      <w:r w:rsidRPr="00772395">
        <w:rPr>
          <w:color w:val="auto"/>
          <w:u w:val="single"/>
        </w:rPr>
        <w:t xml:space="preserve"> S</w:t>
      </w:r>
      <w:r w:rsidR="002558D7" w:rsidRPr="00772395">
        <w:rPr>
          <w:color w:val="auto"/>
          <w:u w:val="single"/>
        </w:rPr>
        <w:t xml:space="preserve">exual abuse; </w:t>
      </w:r>
    </w:p>
    <w:p w14:paraId="5C31AC85" w14:textId="678E73A5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iv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L</w:t>
      </w:r>
      <w:r w:rsidRPr="00772395">
        <w:rPr>
          <w:color w:val="auto"/>
          <w:u w:val="single"/>
        </w:rPr>
        <w:t xml:space="preserve">ive-streamed sexual exploitation; </w:t>
      </w:r>
    </w:p>
    <w:p w14:paraId="3AD0B9C2" w14:textId="6C9595C8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v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K</w:t>
      </w:r>
      <w:r w:rsidRPr="00772395">
        <w:rPr>
          <w:color w:val="auto"/>
          <w:u w:val="single"/>
        </w:rPr>
        <w:t xml:space="preserve">idnapping; or </w:t>
      </w:r>
    </w:p>
    <w:p w14:paraId="28C8BB60" w14:textId="25A44E04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vi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H</w:t>
      </w:r>
      <w:r w:rsidRPr="00772395">
        <w:rPr>
          <w:color w:val="auto"/>
          <w:u w:val="single"/>
        </w:rPr>
        <w:t xml:space="preserve">uman trafficking; </w:t>
      </w:r>
    </w:p>
    <w:p w14:paraId="4E49490F" w14:textId="2FFCCE4A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B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T</w:t>
      </w:r>
      <w:r w:rsidRPr="00772395">
        <w:rPr>
          <w:color w:val="auto"/>
          <w:u w:val="single"/>
        </w:rPr>
        <w:t xml:space="preserve">hat is inadvertently discovered by the provider, if the record appears to pertain to the commission of: </w:t>
      </w:r>
    </w:p>
    <w:p w14:paraId="4A8027C9" w14:textId="21023B10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i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A</w:t>
      </w:r>
      <w:r w:rsidRPr="00772395">
        <w:rPr>
          <w:color w:val="auto"/>
          <w:u w:val="single"/>
        </w:rPr>
        <w:t xml:space="preserve"> felony; or </w:t>
      </w:r>
    </w:p>
    <w:p w14:paraId="26FF6C7C" w14:textId="2F1B9CC0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ii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A</w:t>
      </w:r>
      <w:r w:rsidRPr="00772395">
        <w:rPr>
          <w:color w:val="auto"/>
          <w:u w:val="single"/>
        </w:rPr>
        <w:t xml:space="preserve"> misdemeanor involving physical violence, </w:t>
      </w:r>
      <w:r w:rsidR="0053636B" w:rsidRPr="00772395">
        <w:rPr>
          <w:color w:val="auto"/>
          <w:u w:val="single"/>
        </w:rPr>
        <w:t xml:space="preserve">or </w:t>
      </w:r>
      <w:r w:rsidRPr="00772395">
        <w:rPr>
          <w:color w:val="auto"/>
          <w:u w:val="single"/>
        </w:rPr>
        <w:t xml:space="preserve">sexual abuse; or </w:t>
      </w:r>
    </w:p>
    <w:p w14:paraId="2E494C78" w14:textId="0C167CF7" w:rsidR="00D12FC8" w:rsidRPr="00772395" w:rsidRDefault="002558D7" w:rsidP="00D12FC8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C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A</w:t>
      </w:r>
      <w:r w:rsidRPr="00772395">
        <w:rPr>
          <w:color w:val="auto"/>
          <w:u w:val="single"/>
        </w:rPr>
        <w:t xml:space="preserve">s otherwise permitted under 18 U.S.C. Sec. 2702.  </w:t>
      </w:r>
    </w:p>
    <w:p w14:paraId="25E314AD" w14:textId="0087DE66" w:rsidR="00B31DC4" w:rsidRPr="00772395" w:rsidRDefault="002558D7" w:rsidP="006A001C">
      <w:pPr>
        <w:pStyle w:val="SectionBody"/>
        <w:rPr>
          <w:color w:val="auto"/>
          <w:u w:val="single"/>
        </w:rPr>
      </w:pPr>
      <w:r w:rsidRPr="00772395">
        <w:rPr>
          <w:color w:val="auto"/>
          <w:u w:val="single"/>
        </w:rPr>
        <w:t>(</w:t>
      </w:r>
      <w:r w:rsidR="00D12FC8" w:rsidRPr="00772395">
        <w:rPr>
          <w:color w:val="auto"/>
          <w:u w:val="single"/>
        </w:rPr>
        <w:t>e</w:t>
      </w:r>
      <w:r w:rsidRPr="00772395">
        <w:rPr>
          <w:color w:val="auto"/>
          <w:u w:val="single"/>
        </w:rPr>
        <w:t>)</w:t>
      </w:r>
      <w:r w:rsidR="00D12FC8" w:rsidRPr="00772395">
        <w:rPr>
          <w:color w:val="auto"/>
          <w:u w:val="single"/>
        </w:rPr>
        <w:t xml:space="preserve"> </w:t>
      </w:r>
      <w:r w:rsidRPr="00772395">
        <w:rPr>
          <w:color w:val="auto"/>
          <w:u w:val="single"/>
        </w:rPr>
        <w:t>A provider of an electronic communication service or remote computing service, or the provider</w:t>
      </w:r>
      <w:r w:rsidR="00374E0F" w:rsidRPr="00772395">
        <w:rPr>
          <w:color w:val="auto"/>
          <w:u w:val="single"/>
        </w:rPr>
        <w:t>’</w:t>
      </w:r>
      <w:r w:rsidRPr="00772395">
        <w:rPr>
          <w:color w:val="auto"/>
          <w:u w:val="single"/>
        </w:rPr>
        <w:t xml:space="preserve">s officers, employees, agents, or other specified persons may not be held liable for providing information, facilities, or assistance in good faith reliance on the terms of a warrant issued under this section, or without a warrant in accordance with </w:t>
      </w:r>
      <w:r w:rsidR="00265753" w:rsidRPr="00772395">
        <w:rPr>
          <w:color w:val="auto"/>
          <w:u w:val="single"/>
        </w:rPr>
        <w:t>s</w:t>
      </w:r>
      <w:r w:rsidRPr="00772395">
        <w:rPr>
          <w:color w:val="auto"/>
          <w:u w:val="single"/>
        </w:rPr>
        <w:t>ubsection (</w:t>
      </w:r>
      <w:r w:rsidR="00D12FC8" w:rsidRPr="00772395">
        <w:rPr>
          <w:color w:val="auto"/>
          <w:u w:val="single"/>
        </w:rPr>
        <w:t>c</w:t>
      </w:r>
      <w:r w:rsidRPr="00772395">
        <w:rPr>
          <w:color w:val="auto"/>
          <w:u w:val="single"/>
        </w:rPr>
        <w:t>).</w:t>
      </w:r>
    </w:p>
    <w:p w14:paraId="230513D6" w14:textId="77777777" w:rsidR="006A001C" w:rsidRPr="00772395" w:rsidRDefault="006A001C" w:rsidP="00CC1F3B">
      <w:pPr>
        <w:pStyle w:val="Note"/>
        <w:rPr>
          <w:color w:val="auto"/>
        </w:rPr>
      </w:pPr>
    </w:p>
    <w:p w14:paraId="369B89B7" w14:textId="167056AE" w:rsidR="006865E9" w:rsidRPr="00772395" w:rsidRDefault="00CF1DCA" w:rsidP="00CC1F3B">
      <w:pPr>
        <w:pStyle w:val="Note"/>
        <w:rPr>
          <w:color w:val="auto"/>
        </w:rPr>
      </w:pPr>
      <w:r w:rsidRPr="00772395">
        <w:rPr>
          <w:color w:val="auto"/>
        </w:rPr>
        <w:t>NOTE: The</w:t>
      </w:r>
      <w:r w:rsidR="006865E9" w:rsidRPr="00772395">
        <w:rPr>
          <w:color w:val="auto"/>
        </w:rPr>
        <w:t xml:space="preserve"> purpose of this bill is to </w:t>
      </w:r>
      <w:r w:rsidR="00D12FC8" w:rsidRPr="00772395">
        <w:rPr>
          <w:color w:val="auto"/>
        </w:rPr>
        <w:t>require a warrant for the disclosure of certain thir</w:t>
      </w:r>
      <w:r w:rsidR="00084891" w:rsidRPr="00772395">
        <w:rPr>
          <w:color w:val="auto"/>
        </w:rPr>
        <w:t>d-</w:t>
      </w:r>
      <w:r w:rsidR="00D12FC8" w:rsidRPr="00772395">
        <w:rPr>
          <w:color w:val="auto"/>
        </w:rPr>
        <w:t>party information.</w:t>
      </w:r>
    </w:p>
    <w:p w14:paraId="07FF070D" w14:textId="77777777" w:rsidR="006865E9" w:rsidRPr="00772395" w:rsidRDefault="00AE48A0" w:rsidP="00CC1F3B">
      <w:pPr>
        <w:pStyle w:val="Note"/>
        <w:rPr>
          <w:color w:val="auto"/>
        </w:rPr>
      </w:pPr>
      <w:r w:rsidRPr="0077239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72395" w:rsidSect="006F24D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05D7E" w14:textId="77777777" w:rsidR="0095583E" w:rsidRPr="00B844FE" w:rsidRDefault="0095583E" w:rsidP="00B844FE">
      <w:r>
        <w:separator/>
      </w:r>
    </w:p>
  </w:endnote>
  <w:endnote w:type="continuationSeparator" w:id="0">
    <w:p w14:paraId="5119570D" w14:textId="77777777" w:rsidR="0095583E" w:rsidRPr="00B844FE" w:rsidRDefault="0095583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659CA99" w14:textId="77777777" w:rsidR="007A68C6" w:rsidRPr="00B844FE" w:rsidRDefault="007A68C6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DBE3149" w14:textId="77777777" w:rsidR="007A68C6" w:rsidRDefault="007A68C6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3D44" w14:textId="77777777" w:rsidR="007A68C6" w:rsidRDefault="007A68C6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2BC5A" w14:textId="77777777" w:rsidR="0095583E" w:rsidRPr="00B844FE" w:rsidRDefault="0095583E" w:rsidP="00B844FE">
      <w:r>
        <w:separator/>
      </w:r>
    </w:p>
  </w:footnote>
  <w:footnote w:type="continuationSeparator" w:id="0">
    <w:p w14:paraId="3E7A26DB" w14:textId="77777777" w:rsidR="0095583E" w:rsidRPr="00B844FE" w:rsidRDefault="0095583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E47D" w14:textId="77777777" w:rsidR="007A68C6" w:rsidRPr="00B844FE" w:rsidRDefault="00AE7AC6">
    <w:pPr>
      <w:pStyle w:val="Header"/>
    </w:pPr>
    <w:sdt>
      <w:sdtPr>
        <w:id w:val="-684364211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7A68C6" w:rsidRPr="00B844FE">
          <w:t>[Type here]</w:t>
        </w:r>
      </w:sdtContent>
    </w:sdt>
    <w:r w:rsidR="007A68C6" w:rsidRPr="00B844FE">
      <w:ptab w:relativeTo="margin" w:alignment="left" w:leader="none"/>
    </w:r>
    <w:sdt>
      <w:sdtPr>
        <w:id w:val="-556240388"/>
        <w:placeholder>
          <w:docPart w:val="DAAAA341E2CB41AC888E0E219509BD31"/>
        </w:placeholder>
        <w:temporary/>
        <w:showingPlcHdr/>
        <w15:appearance w15:val="hidden"/>
      </w:sdtPr>
      <w:sdtEndPr/>
      <w:sdtContent>
        <w:r w:rsidR="007A68C6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6153" w14:textId="67F537B2" w:rsidR="007A68C6" w:rsidRPr="00C33014" w:rsidRDefault="007A68C6" w:rsidP="000573A9">
    <w:pPr>
      <w:pStyle w:val="HeaderStyle"/>
    </w:pPr>
    <w:r>
      <w:t xml:space="preserve">Intr </w:t>
    </w:r>
    <w:sdt>
      <w:sdtPr>
        <w:tag w:val="BNumWH"/>
        <w:id w:val="138549797"/>
        <w:showingPlcHdr/>
        <w:text/>
      </w:sdtPr>
      <w:sdtEndPr/>
      <w:sdtContent/>
    </w:sdt>
    <w:r>
      <w:t xml:space="preserve"> HB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>
          <w:t>202</w:t>
        </w:r>
        <w:r w:rsidR="00525F6B">
          <w:t>3R2861</w:t>
        </w:r>
      </w:sdtContent>
    </w:sdt>
  </w:p>
  <w:p w14:paraId="5CC66486" w14:textId="77777777" w:rsidR="007A68C6" w:rsidRPr="00C33014" w:rsidRDefault="007A68C6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D5381" w14:textId="7BF792DE" w:rsidR="007A68C6" w:rsidRPr="002A0269" w:rsidRDefault="00AE7AC6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68C6">
      <w:t xml:space="preserve"> </w:t>
    </w:r>
    <w:r w:rsidR="007A68C6" w:rsidRPr="002A0269">
      <w:ptab w:relativeTo="margin" w:alignment="center" w:leader="none"/>
    </w:r>
    <w:r w:rsidR="007A68C6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525F6B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DC56F6"/>
    <w:multiLevelType w:val="hybridMultilevel"/>
    <w:tmpl w:val="4A040602"/>
    <w:lvl w:ilvl="0" w:tplc="BABAE60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84"/>
    <w:rsid w:val="0000526A"/>
    <w:rsid w:val="0001046F"/>
    <w:rsid w:val="000573A9"/>
    <w:rsid w:val="00071905"/>
    <w:rsid w:val="00073581"/>
    <w:rsid w:val="00084891"/>
    <w:rsid w:val="00085D22"/>
    <w:rsid w:val="000C5C77"/>
    <w:rsid w:val="000E3912"/>
    <w:rsid w:val="0010070F"/>
    <w:rsid w:val="00121A9E"/>
    <w:rsid w:val="001421C0"/>
    <w:rsid w:val="0015112E"/>
    <w:rsid w:val="001552E7"/>
    <w:rsid w:val="001566B4"/>
    <w:rsid w:val="001A66B7"/>
    <w:rsid w:val="001C279E"/>
    <w:rsid w:val="001D459E"/>
    <w:rsid w:val="001E2843"/>
    <w:rsid w:val="002558D7"/>
    <w:rsid w:val="00265753"/>
    <w:rsid w:val="0027011C"/>
    <w:rsid w:val="00270784"/>
    <w:rsid w:val="00274200"/>
    <w:rsid w:val="00275740"/>
    <w:rsid w:val="002A0269"/>
    <w:rsid w:val="002F4E0B"/>
    <w:rsid w:val="00303684"/>
    <w:rsid w:val="0030675D"/>
    <w:rsid w:val="003143F5"/>
    <w:rsid w:val="00314854"/>
    <w:rsid w:val="00374E0F"/>
    <w:rsid w:val="00394191"/>
    <w:rsid w:val="003A083D"/>
    <w:rsid w:val="003C51CD"/>
    <w:rsid w:val="004368E0"/>
    <w:rsid w:val="0043708E"/>
    <w:rsid w:val="004C13DD"/>
    <w:rsid w:val="004E3441"/>
    <w:rsid w:val="004F11ED"/>
    <w:rsid w:val="00500579"/>
    <w:rsid w:val="00502AD4"/>
    <w:rsid w:val="00525F6B"/>
    <w:rsid w:val="0053636B"/>
    <w:rsid w:val="005556D0"/>
    <w:rsid w:val="00561DBF"/>
    <w:rsid w:val="005A3DAE"/>
    <w:rsid w:val="005A5366"/>
    <w:rsid w:val="005D0D1A"/>
    <w:rsid w:val="0063344D"/>
    <w:rsid w:val="006369EB"/>
    <w:rsid w:val="00637E73"/>
    <w:rsid w:val="006775F8"/>
    <w:rsid w:val="006865E9"/>
    <w:rsid w:val="006914A1"/>
    <w:rsid w:val="00691F3E"/>
    <w:rsid w:val="00694BFB"/>
    <w:rsid w:val="006A001C"/>
    <w:rsid w:val="006A106B"/>
    <w:rsid w:val="006C523D"/>
    <w:rsid w:val="006D4036"/>
    <w:rsid w:val="006F24D6"/>
    <w:rsid w:val="00761D1E"/>
    <w:rsid w:val="00772395"/>
    <w:rsid w:val="007A5259"/>
    <w:rsid w:val="007A68C6"/>
    <w:rsid w:val="007A7081"/>
    <w:rsid w:val="007D0566"/>
    <w:rsid w:val="007F1CF5"/>
    <w:rsid w:val="00834EDE"/>
    <w:rsid w:val="008736AA"/>
    <w:rsid w:val="008738B9"/>
    <w:rsid w:val="00896571"/>
    <w:rsid w:val="008A32A4"/>
    <w:rsid w:val="008A4083"/>
    <w:rsid w:val="008D275D"/>
    <w:rsid w:val="00901C1F"/>
    <w:rsid w:val="00923807"/>
    <w:rsid w:val="00931E0C"/>
    <w:rsid w:val="0095583E"/>
    <w:rsid w:val="00980327"/>
    <w:rsid w:val="00986478"/>
    <w:rsid w:val="009B5557"/>
    <w:rsid w:val="009F1067"/>
    <w:rsid w:val="00A2433F"/>
    <w:rsid w:val="00A31E01"/>
    <w:rsid w:val="00A527AD"/>
    <w:rsid w:val="00A718CF"/>
    <w:rsid w:val="00A87DAB"/>
    <w:rsid w:val="00A958E5"/>
    <w:rsid w:val="00AA5623"/>
    <w:rsid w:val="00AD7BA5"/>
    <w:rsid w:val="00AE48A0"/>
    <w:rsid w:val="00AE61BE"/>
    <w:rsid w:val="00AE7AC6"/>
    <w:rsid w:val="00B16F25"/>
    <w:rsid w:val="00B24422"/>
    <w:rsid w:val="00B31DC4"/>
    <w:rsid w:val="00B647EC"/>
    <w:rsid w:val="00B66B81"/>
    <w:rsid w:val="00B76930"/>
    <w:rsid w:val="00B77541"/>
    <w:rsid w:val="00B80518"/>
    <w:rsid w:val="00B80C20"/>
    <w:rsid w:val="00B844FE"/>
    <w:rsid w:val="00B86B4F"/>
    <w:rsid w:val="00BA1F84"/>
    <w:rsid w:val="00BC562B"/>
    <w:rsid w:val="00C14EFA"/>
    <w:rsid w:val="00C33014"/>
    <w:rsid w:val="00C33434"/>
    <w:rsid w:val="00C33F84"/>
    <w:rsid w:val="00C34869"/>
    <w:rsid w:val="00C42EB6"/>
    <w:rsid w:val="00C85096"/>
    <w:rsid w:val="00CB1ADC"/>
    <w:rsid w:val="00CB20EF"/>
    <w:rsid w:val="00CC1F3B"/>
    <w:rsid w:val="00CD12CB"/>
    <w:rsid w:val="00CD36CF"/>
    <w:rsid w:val="00CF1DCA"/>
    <w:rsid w:val="00D12FC8"/>
    <w:rsid w:val="00D579FC"/>
    <w:rsid w:val="00D81C16"/>
    <w:rsid w:val="00DD20BA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62EFB"/>
    <w:rsid w:val="00F812C0"/>
    <w:rsid w:val="00F939A4"/>
    <w:rsid w:val="00F94258"/>
    <w:rsid w:val="00FA7B09"/>
    <w:rsid w:val="00FC2561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9831372"/>
  <w15:chartTrackingRefBased/>
  <w15:docId w15:val="{5EA60076-9B3E-4F67-80E0-3C02F245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D7BA5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D7BA5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D7BA5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ll.perrine\Desktop\Senate%20New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76DAF449274BB7979A5C336EE5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4D7F18-6DA0-4700-A99A-D8084A5FF9DE}"/>
      </w:docPartPr>
      <w:docPartBody>
        <w:p w:rsidR="00DC0A61" w:rsidRDefault="00A02F43">
          <w:pPr>
            <w:pStyle w:val="8376DAF449274BB7979A5C336EE57412"/>
          </w:pPr>
          <w:r w:rsidRPr="00B844FE">
            <w:t>Prefix Text</w:t>
          </w:r>
        </w:p>
      </w:docPartBody>
    </w:docPart>
    <w:docPart>
      <w:docPartPr>
        <w:name w:val="DAAAA341E2CB41AC888E0E219509B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71821-8747-4B41-924F-21D3E7F8DDD2}"/>
      </w:docPartPr>
      <w:docPartBody>
        <w:p w:rsidR="00DC0A61" w:rsidRDefault="00A02F43">
          <w:pPr>
            <w:pStyle w:val="DAAAA341E2CB41AC888E0E219509BD31"/>
          </w:pPr>
          <w:r w:rsidRPr="00B844FE">
            <w:t>[Type here]</w:t>
          </w:r>
        </w:p>
      </w:docPartBody>
    </w:docPart>
    <w:docPart>
      <w:docPartPr>
        <w:name w:val="B10A4B9B3EA24E7EADF891DA8BC39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7FE2-0EA0-4B46-BB12-00074F0C74F3}"/>
      </w:docPartPr>
      <w:docPartBody>
        <w:p w:rsidR="00DC0A61" w:rsidRDefault="00A02F43">
          <w:pPr>
            <w:pStyle w:val="B10A4B9B3EA24E7EADF891DA8BC3958C"/>
          </w:pPr>
          <w:r w:rsidRPr="00B844FE">
            <w:t>Number</w:t>
          </w:r>
        </w:p>
      </w:docPartBody>
    </w:docPart>
    <w:docPart>
      <w:docPartPr>
        <w:name w:val="CF2238EC44A24C30B5C7F6F92673E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E3D8B-4AEF-4551-9EF7-C994BF9120DB}"/>
      </w:docPartPr>
      <w:docPartBody>
        <w:p w:rsidR="00DC0A61" w:rsidRDefault="00A02F43">
          <w:pPr>
            <w:pStyle w:val="CF2238EC44A24C30B5C7F6F92673ECF7"/>
          </w:pPr>
          <w:r w:rsidRPr="00B844FE">
            <w:t>Enter Sponsors Here</w:t>
          </w:r>
        </w:p>
      </w:docPartBody>
    </w:docPart>
    <w:docPart>
      <w:docPartPr>
        <w:name w:val="4CC459A4A4CE4CE3AB04DBFD8BB4B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62891-E02F-44A2-803D-9FB9EBABE191}"/>
      </w:docPartPr>
      <w:docPartBody>
        <w:p w:rsidR="00DC0A61" w:rsidRDefault="00A02F43">
          <w:pPr>
            <w:pStyle w:val="4CC459A4A4CE4CE3AB04DBFD8BB4B9F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3"/>
    <w:rsid w:val="002C7048"/>
    <w:rsid w:val="008F646A"/>
    <w:rsid w:val="00A02F43"/>
    <w:rsid w:val="00DC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76DAF449274BB7979A5C336EE57412">
    <w:name w:val="8376DAF449274BB7979A5C336EE57412"/>
  </w:style>
  <w:style w:type="paragraph" w:customStyle="1" w:styleId="DAAAA341E2CB41AC888E0E219509BD31">
    <w:name w:val="DAAAA341E2CB41AC888E0E219509BD31"/>
  </w:style>
  <w:style w:type="paragraph" w:customStyle="1" w:styleId="B10A4B9B3EA24E7EADF891DA8BC3958C">
    <w:name w:val="B10A4B9B3EA24E7EADF891DA8BC3958C"/>
  </w:style>
  <w:style w:type="paragraph" w:customStyle="1" w:styleId="CF2238EC44A24C30B5C7F6F92673ECF7">
    <w:name w:val="CF2238EC44A24C30B5C7F6F92673ECF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CC459A4A4CE4CE3AB04DBFD8BB4B9FD">
    <w:name w:val="4CC459A4A4CE4CE3AB04DBFD8BB4B9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99192-5FDA-4FD9-8784-183412C2C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Senate New</Template>
  <TotalTime>0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Perrine</dc:creator>
  <cp:keywords/>
  <dc:description/>
  <cp:lastModifiedBy>Robert Altmann</cp:lastModifiedBy>
  <cp:revision>2</cp:revision>
  <cp:lastPrinted>2019-12-03T16:15:00Z</cp:lastPrinted>
  <dcterms:created xsi:type="dcterms:W3CDTF">2023-01-19T21:05:00Z</dcterms:created>
  <dcterms:modified xsi:type="dcterms:W3CDTF">2023-01-19T21:05:00Z</dcterms:modified>
</cp:coreProperties>
</file>